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4F60D" w14:textId="453854A6" w:rsidR="0030799F" w:rsidRDefault="0030799F"/>
    <w:p w14:paraId="2BE8EB64" w14:textId="2093379D" w:rsidR="002120C7" w:rsidRPr="00D9661E" w:rsidRDefault="002120C7" w:rsidP="002120C7">
      <w:pPr>
        <w:rPr>
          <w:rFonts w:asciiTheme="majorHAnsi" w:hAnsiTheme="majorHAnsi" w:cstheme="majorHAnsi"/>
          <w:b/>
          <w:bCs/>
          <w:sz w:val="24"/>
        </w:rPr>
      </w:pPr>
      <w:r w:rsidRPr="00D9661E">
        <w:rPr>
          <w:rFonts w:asciiTheme="majorHAnsi" w:hAnsiTheme="majorHAnsi" w:cstheme="majorHAnsi"/>
          <w:b/>
          <w:bCs/>
          <w:noProof/>
          <w:sz w:val="24"/>
        </w:rPr>
        <w:drawing>
          <wp:anchor distT="0" distB="0" distL="114300" distR="114300" simplePos="0" relativeHeight="251659264" behindDoc="1" locked="0" layoutInCell="1" allowOverlap="1" wp14:anchorId="375B765D" wp14:editId="4AD89EA2">
            <wp:simplePos x="0" y="0"/>
            <wp:positionH relativeFrom="margin">
              <wp:align>right</wp:align>
            </wp:positionH>
            <wp:positionV relativeFrom="paragraph">
              <wp:posOffset>7620</wp:posOffset>
            </wp:positionV>
            <wp:extent cx="1743710" cy="701040"/>
            <wp:effectExtent l="0" t="0" r="8890" b="3810"/>
            <wp:wrapTight wrapText="bothSides">
              <wp:wrapPolygon edited="0">
                <wp:start x="0" y="0"/>
                <wp:lineTo x="0" y="21130"/>
                <wp:lineTo x="21474" y="21130"/>
                <wp:lineTo x="21474"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43710" cy="701040"/>
                    </a:xfrm>
                    <a:prstGeom prst="rect">
                      <a:avLst/>
                    </a:prstGeom>
                    <a:noFill/>
                  </pic:spPr>
                </pic:pic>
              </a:graphicData>
            </a:graphic>
          </wp:anchor>
        </w:drawing>
      </w:r>
      <w:r>
        <w:rPr>
          <w:rFonts w:asciiTheme="majorHAnsi" w:hAnsiTheme="majorHAnsi" w:cstheme="majorHAnsi"/>
          <w:b/>
          <w:bCs/>
          <w:sz w:val="24"/>
        </w:rPr>
        <w:t>M</w:t>
      </w:r>
      <w:r w:rsidRPr="00D9661E">
        <w:rPr>
          <w:rFonts w:asciiTheme="majorHAnsi" w:hAnsiTheme="majorHAnsi" w:cstheme="majorHAnsi"/>
          <w:b/>
          <w:bCs/>
          <w:sz w:val="24"/>
        </w:rPr>
        <w:t>eeting of the OLICAT Directors</w:t>
      </w:r>
    </w:p>
    <w:p w14:paraId="6DF1715F" w14:textId="667B39BD" w:rsidR="00EC55E3" w:rsidRPr="00D9661E" w:rsidRDefault="000B4806" w:rsidP="00EC55E3">
      <w:pPr>
        <w:rPr>
          <w:rFonts w:asciiTheme="majorHAnsi" w:hAnsiTheme="majorHAnsi" w:cstheme="majorHAnsi"/>
          <w:b/>
          <w:bCs/>
          <w:sz w:val="24"/>
        </w:rPr>
      </w:pPr>
      <w:r>
        <w:rPr>
          <w:rFonts w:asciiTheme="majorHAnsi" w:hAnsiTheme="majorHAnsi" w:cstheme="majorHAnsi"/>
          <w:b/>
          <w:bCs/>
          <w:sz w:val="24"/>
        </w:rPr>
        <w:t>29</w:t>
      </w:r>
      <w:r w:rsidR="00182297" w:rsidRPr="00182297">
        <w:rPr>
          <w:rFonts w:asciiTheme="majorHAnsi" w:hAnsiTheme="majorHAnsi" w:cstheme="majorHAnsi"/>
          <w:b/>
          <w:bCs/>
          <w:sz w:val="24"/>
          <w:vertAlign w:val="superscript"/>
        </w:rPr>
        <w:t>th</w:t>
      </w:r>
      <w:r w:rsidR="00182297">
        <w:rPr>
          <w:rFonts w:asciiTheme="majorHAnsi" w:hAnsiTheme="majorHAnsi" w:cstheme="majorHAnsi"/>
          <w:b/>
          <w:bCs/>
          <w:sz w:val="24"/>
        </w:rPr>
        <w:t xml:space="preserve"> </w:t>
      </w:r>
      <w:r>
        <w:rPr>
          <w:rFonts w:asciiTheme="majorHAnsi" w:hAnsiTheme="majorHAnsi" w:cstheme="majorHAnsi"/>
          <w:b/>
          <w:bCs/>
          <w:sz w:val="24"/>
        </w:rPr>
        <w:t>March</w:t>
      </w:r>
      <w:r w:rsidR="00182297">
        <w:rPr>
          <w:rFonts w:asciiTheme="majorHAnsi" w:hAnsiTheme="majorHAnsi" w:cstheme="majorHAnsi"/>
          <w:b/>
          <w:bCs/>
          <w:sz w:val="24"/>
        </w:rPr>
        <w:t xml:space="preserve"> 2023</w:t>
      </w:r>
    </w:p>
    <w:p w14:paraId="598A4D58" w14:textId="326E41DC" w:rsidR="002120C7" w:rsidRDefault="00403EAC" w:rsidP="002120C7">
      <w:pPr>
        <w:rPr>
          <w:rFonts w:asciiTheme="majorHAnsi" w:hAnsiTheme="majorHAnsi" w:cstheme="majorHAnsi"/>
          <w:b/>
          <w:bCs/>
          <w:sz w:val="24"/>
        </w:rPr>
      </w:pPr>
      <w:r>
        <w:rPr>
          <w:rFonts w:asciiTheme="majorHAnsi" w:hAnsiTheme="majorHAnsi" w:cstheme="majorHAnsi"/>
          <w:b/>
          <w:bCs/>
          <w:sz w:val="24"/>
        </w:rPr>
        <w:t>Minutes</w:t>
      </w:r>
    </w:p>
    <w:p w14:paraId="158B50D5" w14:textId="1CA8C4D0" w:rsidR="002120C7" w:rsidRDefault="002120C7" w:rsidP="002120C7">
      <w:pPr>
        <w:rPr>
          <w:rFonts w:asciiTheme="majorHAnsi" w:hAnsiTheme="majorHAnsi" w:cstheme="majorHAnsi"/>
          <w:b/>
          <w:bCs/>
          <w:sz w:val="24"/>
        </w:rPr>
      </w:pPr>
    </w:p>
    <w:p w14:paraId="58124BE2" w14:textId="0631467C" w:rsidR="002120C7" w:rsidRDefault="002120C7" w:rsidP="002120C7">
      <w:pPr>
        <w:rPr>
          <w:rFonts w:asciiTheme="majorHAnsi" w:hAnsiTheme="majorHAnsi" w:cstheme="majorHAnsi"/>
          <w:b/>
          <w:bCs/>
          <w:sz w:val="24"/>
        </w:rPr>
      </w:pPr>
      <w:r>
        <w:rPr>
          <w:rFonts w:asciiTheme="majorHAnsi" w:hAnsiTheme="majorHAnsi" w:cstheme="majorHAnsi"/>
          <w:b/>
          <w:bCs/>
          <w:sz w:val="24"/>
        </w:rPr>
        <w:t>A</w:t>
      </w:r>
      <w:r w:rsidR="00403EAC">
        <w:rPr>
          <w:rFonts w:asciiTheme="majorHAnsi" w:hAnsiTheme="majorHAnsi" w:cstheme="majorHAnsi"/>
          <w:b/>
          <w:bCs/>
          <w:sz w:val="24"/>
        </w:rPr>
        <w:t>ttendees: AW SR JBO LC BG</w:t>
      </w:r>
      <w:r w:rsidR="00C05A70">
        <w:rPr>
          <w:rFonts w:asciiTheme="majorHAnsi" w:hAnsiTheme="majorHAnsi" w:cstheme="majorHAnsi"/>
          <w:b/>
          <w:bCs/>
          <w:sz w:val="24"/>
        </w:rPr>
        <w:t xml:space="preserve"> BN</w:t>
      </w:r>
      <w:r w:rsidR="000A41D6">
        <w:rPr>
          <w:rFonts w:asciiTheme="majorHAnsi" w:hAnsiTheme="majorHAnsi" w:cstheme="majorHAnsi"/>
          <w:b/>
          <w:bCs/>
          <w:sz w:val="24"/>
        </w:rPr>
        <w:t xml:space="preserve"> CL CD JB </w:t>
      </w:r>
      <w:r w:rsidR="001C3E02">
        <w:rPr>
          <w:rFonts w:asciiTheme="majorHAnsi" w:hAnsiTheme="majorHAnsi" w:cstheme="majorHAnsi"/>
          <w:b/>
          <w:bCs/>
          <w:sz w:val="24"/>
        </w:rPr>
        <w:t>MM</w:t>
      </w:r>
      <w:r w:rsidR="005C5108">
        <w:rPr>
          <w:rFonts w:asciiTheme="majorHAnsi" w:hAnsiTheme="majorHAnsi" w:cstheme="majorHAnsi"/>
          <w:b/>
          <w:bCs/>
          <w:sz w:val="24"/>
        </w:rPr>
        <w:t xml:space="preserve"> LD</w:t>
      </w:r>
    </w:p>
    <w:p w14:paraId="1D14395A" w14:textId="0186648E" w:rsidR="002120C7" w:rsidRDefault="000A41D6">
      <w:r>
        <w:rPr>
          <w:rFonts w:asciiTheme="majorHAnsi" w:hAnsiTheme="majorHAnsi" w:cstheme="majorHAnsi"/>
          <w:b/>
          <w:bCs/>
          <w:sz w:val="24"/>
        </w:rPr>
        <w:t>Apologies TB</w:t>
      </w:r>
    </w:p>
    <w:p w14:paraId="297D3ECC" w14:textId="44DEEB6E" w:rsidR="002120C7" w:rsidRDefault="002120C7"/>
    <w:tbl>
      <w:tblPr>
        <w:tblW w:w="10349" w:type="dxa"/>
        <w:tblInd w:w="-436" w:type="dxa"/>
        <w:tblCellMar>
          <w:left w:w="0" w:type="dxa"/>
          <w:right w:w="0" w:type="dxa"/>
        </w:tblCellMar>
        <w:tblLook w:val="04A0" w:firstRow="1" w:lastRow="0" w:firstColumn="1" w:lastColumn="0" w:noHBand="0" w:noVBand="1"/>
      </w:tblPr>
      <w:tblGrid>
        <w:gridCol w:w="8223"/>
        <w:gridCol w:w="2126"/>
      </w:tblGrid>
      <w:tr w:rsidR="004F5CD0" w:rsidRPr="00005118" w14:paraId="64D9AA1B" w14:textId="77777777" w:rsidTr="00CA1BA6">
        <w:tc>
          <w:tcPr>
            <w:tcW w:w="82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DFEF2E" w14:textId="77777777" w:rsidR="004F5CD0" w:rsidRPr="00005118" w:rsidRDefault="004F5CD0" w:rsidP="004527DB">
            <w:pPr>
              <w:spacing w:line="252" w:lineRule="auto"/>
              <w:ind w:left="360"/>
              <w:rPr>
                <w:rFonts w:asciiTheme="majorHAnsi" w:hAnsiTheme="majorHAnsi" w:cstheme="majorHAnsi"/>
              </w:rPr>
            </w:pPr>
            <w:bookmarkStart w:id="0" w:name="_Hlk126057489"/>
            <w:r w:rsidRPr="00005118">
              <w:rPr>
                <w:rFonts w:asciiTheme="majorHAnsi" w:hAnsiTheme="majorHAnsi" w:cstheme="majorHAnsi"/>
              </w:rPr>
              <w:t>Agenda item</w:t>
            </w:r>
          </w:p>
        </w:tc>
        <w:tc>
          <w:tcPr>
            <w:tcW w:w="21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E78BB6" w14:textId="250463F4" w:rsidR="004F5CD0" w:rsidRPr="00005118" w:rsidRDefault="004F5CD0" w:rsidP="004527DB">
            <w:pPr>
              <w:spacing w:line="252" w:lineRule="auto"/>
              <w:rPr>
                <w:rFonts w:asciiTheme="majorHAnsi" w:hAnsiTheme="majorHAnsi" w:cstheme="majorHAnsi"/>
              </w:rPr>
            </w:pPr>
          </w:p>
        </w:tc>
      </w:tr>
      <w:tr w:rsidR="004F5CD0" w:rsidRPr="00005118" w14:paraId="4692F0F8"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798C4" w14:textId="77777777" w:rsidR="004F5CD0" w:rsidRPr="00005118" w:rsidRDefault="004F5CD0" w:rsidP="004527DB">
            <w:pPr>
              <w:numPr>
                <w:ilvl w:val="0"/>
                <w:numId w:val="1"/>
              </w:numPr>
              <w:spacing w:line="252" w:lineRule="auto"/>
              <w:rPr>
                <w:rFonts w:asciiTheme="majorHAnsi" w:eastAsia="Times New Roman" w:hAnsiTheme="majorHAnsi" w:cstheme="majorHAnsi"/>
              </w:rPr>
            </w:pPr>
            <w:r w:rsidRPr="00005118">
              <w:rPr>
                <w:rFonts w:asciiTheme="majorHAnsi" w:eastAsia="Times New Roman" w:hAnsiTheme="majorHAnsi" w:cstheme="majorHAnsi"/>
              </w:rPr>
              <w:t>Declaration of pecuniary interest/conflict of interest arising from agenda</w:t>
            </w:r>
          </w:p>
          <w:p w14:paraId="2F2D6112" w14:textId="77777777" w:rsidR="00701C2F" w:rsidRPr="00005118" w:rsidRDefault="00701C2F" w:rsidP="00701C2F">
            <w:pPr>
              <w:spacing w:line="252" w:lineRule="auto"/>
              <w:ind w:left="360"/>
              <w:rPr>
                <w:rFonts w:asciiTheme="majorHAnsi" w:eastAsia="Times New Roman" w:hAnsiTheme="majorHAnsi" w:cstheme="majorHAnsi"/>
              </w:rPr>
            </w:pPr>
          </w:p>
          <w:p w14:paraId="75EC435B" w14:textId="04B750B4" w:rsidR="00701C2F" w:rsidRDefault="00701C2F" w:rsidP="00064BC7">
            <w:pPr>
              <w:spacing w:line="252" w:lineRule="auto"/>
              <w:ind w:left="360"/>
              <w:rPr>
                <w:rFonts w:asciiTheme="majorHAnsi" w:hAnsiTheme="majorHAnsi" w:cstheme="majorHAnsi"/>
              </w:rPr>
            </w:pPr>
            <w:r w:rsidRPr="00005118">
              <w:rPr>
                <w:rFonts w:asciiTheme="majorHAnsi" w:hAnsiTheme="majorHAnsi" w:cstheme="majorHAnsi"/>
              </w:rPr>
              <w:t>BN declared a commercial interest in governance and is in process of organising a conference.</w:t>
            </w:r>
          </w:p>
          <w:p w14:paraId="41E12FDC" w14:textId="77777777" w:rsidR="00522517" w:rsidRPr="00005118" w:rsidRDefault="00522517" w:rsidP="00064BC7">
            <w:pPr>
              <w:spacing w:line="252" w:lineRule="auto"/>
              <w:ind w:left="360"/>
              <w:rPr>
                <w:rFonts w:asciiTheme="majorHAnsi" w:hAnsiTheme="majorHAnsi" w:cstheme="majorHAnsi"/>
              </w:rPr>
            </w:pPr>
          </w:p>
          <w:p w14:paraId="2124B69D" w14:textId="7B483910" w:rsidR="00005118" w:rsidRPr="00005118" w:rsidRDefault="00005118" w:rsidP="00064BC7">
            <w:pPr>
              <w:spacing w:line="252" w:lineRule="auto"/>
              <w:ind w:left="360"/>
              <w:rPr>
                <w:rFonts w:asciiTheme="majorHAnsi" w:hAnsiTheme="majorHAnsi" w:cstheme="majorHAnsi"/>
              </w:rPr>
            </w:pPr>
            <w:r w:rsidRPr="00005118">
              <w:rPr>
                <w:rFonts w:asciiTheme="majorHAnsi" w:hAnsiTheme="majorHAnsi" w:cstheme="majorHAnsi"/>
              </w:rPr>
              <w:t>CD stated under professional obligations the recent matter of an assault and arrests in Northampton that he cannot take part prosecuting or defending.</w:t>
            </w:r>
          </w:p>
          <w:p w14:paraId="5918A2A7" w14:textId="77777777" w:rsidR="00005118" w:rsidRPr="00005118" w:rsidRDefault="00005118" w:rsidP="00701C2F">
            <w:pPr>
              <w:spacing w:line="252" w:lineRule="auto"/>
              <w:rPr>
                <w:rFonts w:asciiTheme="majorHAnsi" w:hAnsiTheme="majorHAnsi" w:cstheme="majorHAnsi"/>
              </w:rPr>
            </w:pPr>
          </w:p>
          <w:p w14:paraId="52FAADD9" w14:textId="77777777" w:rsidR="00701C2F" w:rsidRPr="00005118" w:rsidRDefault="00701C2F" w:rsidP="00701C2F">
            <w:pPr>
              <w:spacing w:line="252" w:lineRule="auto"/>
              <w:ind w:left="360"/>
              <w:rPr>
                <w:rFonts w:asciiTheme="majorHAnsi" w:eastAsia="Times New Roman" w:hAnsiTheme="majorHAnsi" w:cstheme="majorHAnsi"/>
              </w:rPr>
            </w:pPr>
          </w:p>
          <w:p w14:paraId="0D5FCB8B" w14:textId="518B79AC" w:rsidR="004F5CD0" w:rsidRPr="00005118" w:rsidRDefault="004F5CD0" w:rsidP="009848E2">
            <w:pPr>
              <w:spacing w:line="252" w:lineRule="auto"/>
              <w:ind w:left="720"/>
              <w:rPr>
                <w:rFonts w:asciiTheme="majorHAnsi" w:eastAsia="Times New Roman"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1D4EDDD7" w14:textId="199DF743" w:rsidR="004F5CD0" w:rsidRPr="00005118" w:rsidRDefault="004F5CD0" w:rsidP="00005118">
            <w:pPr>
              <w:spacing w:line="252" w:lineRule="auto"/>
              <w:rPr>
                <w:rFonts w:asciiTheme="majorHAnsi" w:hAnsiTheme="majorHAnsi" w:cstheme="majorHAnsi"/>
              </w:rPr>
            </w:pPr>
          </w:p>
        </w:tc>
      </w:tr>
      <w:tr w:rsidR="004F5CD0" w:rsidRPr="00005118" w14:paraId="0D850732"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C83162" w14:textId="77777777" w:rsidR="004F5CD0" w:rsidRDefault="004F5CD0" w:rsidP="00005118">
            <w:pPr>
              <w:pStyle w:val="ListParagraph"/>
              <w:numPr>
                <w:ilvl w:val="0"/>
                <w:numId w:val="1"/>
              </w:numPr>
              <w:spacing w:line="252" w:lineRule="auto"/>
              <w:rPr>
                <w:rFonts w:asciiTheme="majorHAnsi" w:hAnsiTheme="majorHAnsi" w:cstheme="majorHAnsi"/>
              </w:rPr>
            </w:pPr>
            <w:r w:rsidRPr="00005118">
              <w:rPr>
                <w:rFonts w:asciiTheme="majorHAnsi" w:hAnsiTheme="majorHAnsi" w:cstheme="majorHAnsi"/>
              </w:rPr>
              <w:t>Minutes &amp; Matters arising</w:t>
            </w:r>
          </w:p>
          <w:p w14:paraId="481B31BA" w14:textId="77777777" w:rsidR="00005118" w:rsidRPr="00005118" w:rsidRDefault="00005118" w:rsidP="00005118">
            <w:pPr>
              <w:pStyle w:val="ListParagraph"/>
              <w:spacing w:line="252" w:lineRule="auto"/>
              <w:ind w:left="360"/>
              <w:rPr>
                <w:rFonts w:asciiTheme="majorHAnsi" w:hAnsiTheme="majorHAnsi" w:cstheme="majorHAnsi"/>
              </w:rPr>
            </w:pPr>
            <w:r w:rsidRPr="00005118">
              <w:rPr>
                <w:rFonts w:asciiTheme="majorHAnsi" w:hAnsiTheme="majorHAnsi" w:cstheme="majorHAnsi"/>
              </w:rPr>
              <w:t xml:space="preserve">a. Draft minutes of last meeting </w:t>
            </w:r>
          </w:p>
          <w:p w14:paraId="564F7E17" w14:textId="13E7E8E6" w:rsidR="00005118" w:rsidRPr="00005118" w:rsidRDefault="00005118" w:rsidP="001F1917">
            <w:pPr>
              <w:pStyle w:val="ListParagraph"/>
              <w:spacing w:line="252" w:lineRule="auto"/>
              <w:ind w:left="360"/>
              <w:rPr>
                <w:rFonts w:asciiTheme="majorHAnsi" w:hAnsiTheme="majorHAnsi" w:cstheme="majorHAnsi"/>
              </w:rPr>
            </w:pPr>
            <w:r w:rsidRPr="00005118">
              <w:rPr>
                <w:rFonts w:asciiTheme="majorHAnsi" w:hAnsiTheme="majorHAnsi" w:cstheme="majorHAnsi"/>
              </w:rPr>
              <w:t>Directors noted policies that were approved post meeting</w:t>
            </w:r>
            <w:r w:rsidR="00DB2566">
              <w:rPr>
                <w:rFonts w:asciiTheme="majorHAnsi" w:hAnsiTheme="majorHAnsi" w:cstheme="majorHAnsi"/>
              </w:rPr>
              <w:t xml:space="preserve"> (RSE &amp; </w:t>
            </w:r>
            <w:proofErr w:type="spellStart"/>
            <w:r w:rsidR="00DB2566">
              <w:rPr>
                <w:rFonts w:asciiTheme="majorHAnsi" w:hAnsiTheme="majorHAnsi" w:cstheme="majorHAnsi"/>
              </w:rPr>
              <w:t>admissiomns</w:t>
            </w:r>
            <w:proofErr w:type="spellEnd"/>
            <w:r w:rsidR="00DB2566">
              <w:rPr>
                <w:rFonts w:asciiTheme="majorHAnsi" w:hAnsiTheme="majorHAnsi" w:cstheme="majorHAnsi"/>
              </w:rPr>
              <w:t>)</w:t>
            </w:r>
          </w:p>
          <w:p w14:paraId="42A52A2C" w14:textId="77777777" w:rsidR="00005118" w:rsidRPr="00005118" w:rsidRDefault="00005118" w:rsidP="00005118">
            <w:pPr>
              <w:pStyle w:val="ListParagraph"/>
              <w:spacing w:line="252" w:lineRule="auto"/>
              <w:ind w:left="6"/>
              <w:rPr>
                <w:rFonts w:asciiTheme="majorHAnsi" w:hAnsiTheme="majorHAnsi" w:cstheme="majorHAnsi"/>
              </w:rPr>
            </w:pPr>
          </w:p>
          <w:p w14:paraId="554FB073" w14:textId="77777777" w:rsidR="00005118" w:rsidRPr="00005118" w:rsidRDefault="00005118" w:rsidP="001F1917">
            <w:pPr>
              <w:spacing w:line="252" w:lineRule="auto"/>
              <w:ind w:left="360"/>
              <w:rPr>
                <w:rFonts w:asciiTheme="majorHAnsi" w:hAnsiTheme="majorHAnsi" w:cstheme="majorHAnsi"/>
              </w:rPr>
            </w:pPr>
            <w:r w:rsidRPr="00005118">
              <w:rPr>
                <w:rFonts w:asciiTheme="majorHAnsi" w:hAnsiTheme="majorHAnsi" w:cstheme="majorHAnsi"/>
              </w:rPr>
              <w:t xml:space="preserve">Directors noted improvement in number of LAC minutes submitted. </w:t>
            </w:r>
          </w:p>
          <w:p w14:paraId="6D311D24" w14:textId="77777777" w:rsidR="00005118" w:rsidRPr="00005118" w:rsidRDefault="00005118" w:rsidP="00005118">
            <w:pPr>
              <w:pStyle w:val="ListParagraph"/>
              <w:spacing w:line="252" w:lineRule="auto"/>
              <w:ind w:left="6"/>
              <w:rPr>
                <w:rFonts w:asciiTheme="majorHAnsi" w:hAnsiTheme="majorHAnsi" w:cstheme="majorHAnsi"/>
              </w:rPr>
            </w:pPr>
          </w:p>
          <w:p w14:paraId="1037E777" w14:textId="753D37FB" w:rsidR="00005118" w:rsidRPr="00005118" w:rsidRDefault="00005118" w:rsidP="001F1917">
            <w:pPr>
              <w:pStyle w:val="ListParagraph"/>
              <w:spacing w:line="252" w:lineRule="auto"/>
              <w:ind w:left="360"/>
              <w:rPr>
                <w:rFonts w:asciiTheme="majorHAnsi" w:hAnsiTheme="majorHAnsi" w:cstheme="majorHAnsi"/>
              </w:rPr>
            </w:pPr>
            <w:r w:rsidRPr="00005118">
              <w:rPr>
                <w:rFonts w:asciiTheme="majorHAnsi" w:hAnsiTheme="majorHAnsi" w:cstheme="majorHAnsi"/>
              </w:rPr>
              <w:t>Letter of recognition to heads –</w:t>
            </w:r>
            <w:r w:rsidR="00DB2566">
              <w:rPr>
                <w:rFonts w:asciiTheme="majorHAnsi" w:hAnsiTheme="majorHAnsi" w:cstheme="majorHAnsi"/>
              </w:rPr>
              <w:t xml:space="preserve"> remains</w:t>
            </w:r>
            <w:r w:rsidRPr="00005118">
              <w:rPr>
                <w:rFonts w:asciiTheme="majorHAnsi" w:hAnsiTheme="majorHAnsi" w:cstheme="majorHAnsi"/>
              </w:rPr>
              <w:t xml:space="preserve"> to action for CD/TB.</w:t>
            </w:r>
          </w:p>
          <w:p w14:paraId="4BB77D99" w14:textId="77777777" w:rsidR="00005118" w:rsidRPr="00005118" w:rsidRDefault="00005118" w:rsidP="00005118">
            <w:pPr>
              <w:pStyle w:val="ListParagraph"/>
              <w:spacing w:line="252" w:lineRule="auto"/>
              <w:ind w:left="6"/>
              <w:rPr>
                <w:rFonts w:asciiTheme="majorHAnsi" w:hAnsiTheme="majorHAnsi" w:cstheme="majorHAnsi"/>
              </w:rPr>
            </w:pPr>
          </w:p>
          <w:p w14:paraId="595A275A" w14:textId="77777777" w:rsidR="00005118" w:rsidRDefault="00005118" w:rsidP="001F1917">
            <w:pPr>
              <w:pStyle w:val="ListParagraph"/>
              <w:spacing w:line="252" w:lineRule="auto"/>
              <w:ind w:left="360"/>
              <w:rPr>
                <w:rFonts w:asciiTheme="majorHAnsi" w:hAnsiTheme="majorHAnsi" w:cstheme="majorHAnsi"/>
              </w:rPr>
            </w:pPr>
            <w:r w:rsidRPr="001F1917">
              <w:rPr>
                <w:rFonts w:asciiTheme="majorHAnsi" w:hAnsiTheme="majorHAnsi" w:cstheme="majorHAnsi"/>
              </w:rPr>
              <w:t>Minutes approved as a fair record.</w:t>
            </w:r>
          </w:p>
          <w:p w14:paraId="6CF01720" w14:textId="77777777" w:rsidR="00F7674A" w:rsidRDefault="00F7674A" w:rsidP="001F1917">
            <w:pPr>
              <w:pStyle w:val="ListParagraph"/>
              <w:spacing w:line="252" w:lineRule="auto"/>
              <w:ind w:left="360"/>
              <w:rPr>
                <w:rFonts w:asciiTheme="majorHAnsi" w:hAnsiTheme="majorHAnsi" w:cstheme="majorHAnsi"/>
              </w:rPr>
            </w:pPr>
          </w:p>
          <w:p w14:paraId="05B2D6AB" w14:textId="13A4BE5B" w:rsidR="00F7674A" w:rsidRPr="001F1917" w:rsidRDefault="00F7674A" w:rsidP="001F1917">
            <w:pPr>
              <w:pStyle w:val="ListParagraph"/>
              <w:spacing w:line="252" w:lineRule="auto"/>
              <w:ind w:left="360"/>
              <w:rPr>
                <w:rFonts w:asciiTheme="majorHAnsi" w:hAnsiTheme="majorHAnsi" w:cstheme="majorHAnsi"/>
              </w:rPr>
            </w:pPr>
            <w:r>
              <w:rPr>
                <w:rFonts w:asciiTheme="majorHAnsi" w:hAnsiTheme="majorHAnsi" w:cstheme="majorHAnsi"/>
              </w:rPr>
              <w:t>Matt Miller welcomed to the meeting as an NLG observing and support trust with governance.</w:t>
            </w:r>
          </w:p>
          <w:p w14:paraId="72A4A08D" w14:textId="77777777" w:rsidR="00005118" w:rsidRPr="00005118" w:rsidRDefault="00005118" w:rsidP="00005118">
            <w:pPr>
              <w:pStyle w:val="ListParagraph"/>
              <w:spacing w:line="252" w:lineRule="auto"/>
              <w:ind w:left="6"/>
              <w:rPr>
                <w:rFonts w:asciiTheme="majorHAnsi" w:hAnsiTheme="majorHAnsi" w:cstheme="majorHAnsi"/>
              </w:rPr>
            </w:pPr>
          </w:p>
          <w:p w14:paraId="30B040E7" w14:textId="168CCE88" w:rsidR="00005118" w:rsidRDefault="00005118" w:rsidP="001F1917">
            <w:pPr>
              <w:pStyle w:val="ListParagraph"/>
              <w:spacing w:line="252" w:lineRule="auto"/>
              <w:ind w:left="360"/>
              <w:rPr>
                <w:rFonts w:asciiTheme="majorHAnsi" w:hAnsiTheme="majorHAnsi" w:cstheme="majorHAnsi"/>
              </w:rPr>
            </w:pPr>
            <w:r w:rsidRPr="00005118">
              <w:rPr>
                <w:rFonts w:asciiTheme="majorHAnsi" w:hAnsiTheme="majorHAnsi" w:cstheme="majorHAnsi"/>
              </w:rPr>
              <w:t>b. SJSG options/plans (TB)</w:t>
            </w:r>
          </w:p>
          <w:p w14:paraId="3E29FF98" w14:textId="48C1C187" w:rsidR="001F1917" w:rsidRPr="00005118" w:rsidRDefault="009C1BE7" w:rsidP="001F1917">
            <w:pPr>
              <w:pStyle w:val="ListParagraph"/>
              <w:spacing w:line="252" w:lineRule="auto"/>
              <w:ind w:left="360"/>
              <w:rPr>
                <w:rFonts w:asciiTheme="majorHAnsi" w:hAnsiTheme="majorHAnsi" w:cstheme="majorHAnsi"/>
              </w:rPr>
            </w:pPr>
            <w:r>
              <w:rPr>
                <w:rFonts w:asciiTheme="majorHAnsi" w:hAnsiTheme="majorHAnsi" w:cstheme="majorHAnsi"/>
              </w:rPr>
              <w:t>Item deferred.</w:t>
            </w:r>
          </w:p>
          <w:p w14:paraId="74B6A52C" w14:textId="77777777" w:rsidR="00005118" w:rsidRPr="00005118" w:rsidRDefault="00005118" w:rsidP="00005118">
            <w:pPr>
              <w:spacing w:line="252" w:lineRule="auto"/>
              <w:rPr>
                <w:rFonts w:asciiTheme="majorHAnsi" w:hAnsiTheme="majorHAnsi" w:cstheme="majorHAnsi"/>
              </w:rPr>
            </w:pPr>
          </w:p>
          <w:p w14:paraId="0E334206" w14:textId="10AD6EC6" w:rsidR="00005118" w:rsidRPr="00005118" w:rsidRDefault="00005118" w:rsidP="00F7674A">
            <w:pPr>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74A07B28" w14:textId="77777777" w:rsidR="004F5CD0" w:rsidRPr="00005118" w:rsidRDefault="004F5CD0" w:rsidP="00A12BD3">
            <w:pPr>
              <w:pStyle w:val="ListParagraph"/>
              <w:spacing w:line="252" w:lineRule="auto"/>
              <w:ind w:left="6"/>
              <w:rPr>
                <w:rFonts w:asciiTheme="majorHAnsi" w:hAnsiTheme="majorHAnsi" w:cstheme="majorHAnsi"/>
              </w:rPr>
            </w:pPr>
          </w:p>
          <w:p w14:paraId="23F15DB3" w14:textId="77777777" w:rsidR="004F5CD0" w:rsidRPr="00005118" w:rsidRDefault="004F5CD0" w:rsidP="00992DA6">
            <w:pPr>
              <w:spacing w:line="252" w:lineRule="auto"/>
              <w:rPr>
                <w:rFonts w:asciiTheme="majorHAnsi" w:hAnsiTheme="majorHAnsi" w:cstheme="majorHAnsi"/>
              </w:rPr>
            </w:pPr>
          </w:p>
          <w:p w14:paraId="2F6689F9" w14:textId="0921B20F" w:rsidR="004F5CD0" w:rsidRPr="00005118" w:rsidRDefault="004F5CD0" w:rsidP="00CC7269">
            <w:pPr>
              <w:spacing w:line="252" w:lineRule="auto"/>
              <w:ind w:left="-354"/>
              <w:rPr>
                <w:rFonts w:asciiTheme="majorHAnsi" w:hAnsiTheme="majorHAnsi" w:cstheme="majorHAnsi"/>
              </w:rPr>
            </w:pPr>
          </w:p>
        </w:tc>
      </w:tr>
      <w:tr w:rsidR="004F5CD0" w:rsidRPr="00005118" w14:paraId="0FEB5AF7"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FBD8581" w14:textId="77777777" w:rsidR="004F5CD0" w:rsidRPr="00005118" w:rsidRDefault="004F5CD0" w:rsidP="009C1BE7">
            <w:pPr>
              <w:numPr>
                <w:ilvl w:val="0"/>
                <w:numId w:val="1"/>
              </w:numPr>
              <w:spacing w:line="252" w:lineRule="auto"/>
              <w:rPr>
                <w:rFonts w:asciiTheme="majorHAnsi" w:hAnsiTheme="majorHAnsi" w:cstheme="majorHAnsi"/>
              </w:rPr>
            </w:pPr>
            <w:r w:rsidRPr="00005118">
              <w:rPr>
                <w:rFonts w:asciiTheme="majorHAnsi" w:hAnsiTheme="majorHAnsi" w:cstheme="majorHAnsi"/>
              </w:rPr>
              <w:t>Chair’s Update</w:t>
            </w:r>
          </w:p>
          <w:p w14:paraId="7F905221" w14:textId="77777777" w:rsidR="009C1BE7" w:rsidRPr="00005118" w:rsidRDefault="009C1BE7" w:rsidP="009C1BE7">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 xml:space="preserve">CD reported signing of interim energy contract for Bedford schools, as agreed by post meeting email discussion. Prices change daily and contracts </w:t>
            </w:r>
            <w:proofErr w:type="gramStart"/>
            <w:r w:rsidRPr="00005118">
              <w:rPr>
                <w:rFonts w:asciiTheme="majorHAnsi" w:eastAsia="Times New Roman" w:hAnsiTheme="majorHAnsi" w:cstheme="majorHAnsi"/>
              </w:rPr>
              <w:t>have to</w:t>
            </w:r>
            <w:proofErr w:type="gramEnd"/>
            <w:r w:rsidRPr="00005118">
              <w:rPr>
                <w:rFonts w:asciiTheme="majorHAnsi" w:eastAsia="Times New Roman" w:hAnsiTheme="majorHAnsi" w:cstheme="majorHAnsi"/>
              </w:rPr>
              <w:t xml:space="preserve"> be signed within a short window. The preferred supplier did not engage with enquiries which called into question reliability. </w:t>
            </w:r>
          </w:p>
          <w:p w14:paraId="5EABAC01" w14:textId="77777777" w:rsidR="009C1BE7" w:rsidRPr="00005118" w:rsidRDefault="009C1BE7" w:rsidP="009C1BE7">
            <w:pPr>
              <w:pStyle w:val="ListParagraph"/>
              <w:spacing w:line="252" w:lineRule="auto"/>
              <w:ind w:left="360"/>
              <w:rPr>
                <w:rFonts w:asciiTheme="majorHAnsi" w:eastAsia="Times New Roman" w:hAnsiTheme="majorHAnsi" w:cstheme="majorHAnsi"/>
              </w:rPr>
            </w:pPr>
          </w:p>
          <w:p w14:paraId="7AF2917B" w14:textId="77777777" w:rsidR="009C1BE7" w:rsidRPr="00005118" w:rsidRDefault="009C1BE7" w:rsidP="009C1BE7">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 xml:space="preserve">CD reported regular </w:t>
            </w:r>
            <w:proofErr w:type="gramStart"/>
            <w:r w:rsidRPr="00005118">
              <w:rPr>
                <w:rFonts w:asciiTheme="majorHAnsi" w:eastAsia="Times New Roman" w:hAnsiTheme="majorHAnsi" w:cstheme="majorHAnsi"/>
              </w:rPr>
              <w:t>meeting</w:t>
            </w:r>
            <w:proofErr w:type="gramEnd"/>
            <w:r w:rsidRPr="00005118">
              <w:rPr>
                <w:rFonts w:asciiTheme="majorHAnsi" w:eastAsia="Times New Roman" w:hAnsiTheme="majorHAnsi" w:cstheme="majorHAnsi"/>
              </w:rPr>
              <w:t xml:space="preserve"> with Duns Scotus on Monday at which finance, exclusion trends, attendance trends, strike impact, budget monitoring meetings, SJSG, and strategic direction were discussed. Our strategy is to consolidate where we are with no immediate increase unless high need. </w:t>
            </w:r>
          </w:p>
          <w:p w14:paraId="257D01F2" w14:textId="77777777" w:rsidR="009C1BE7" w:rsidRPr="00005118" w:rsidRDefault="009C1BE7" w:rsidP="009C1BE7">
            <w:pPr>
              <w:pStyle w:val="ListParagraph"/>
              <w:spacing w:line="252" w:lineRule="auto"/>
              <w:ind w:left="360"/>
              <w:rPr>
                <w:rFonts w:asciiTheme="majorHAnsi" w:eastAsia="Times New Roman" w:hAnsiTheme="majorHAnsi" w:cstheme="majorHAnsi"/>
              </w:rPr>
            </w:pPr>
          </w:p>
          <w:p w14:paraId="47C061BA" w14:textId="183B7EC5" w:rsidR="009C1BE7" w:rsidRPr="00005118" w:rsidRDefault="000814E5" w:rsidP="009C1BE7">
            <w:pPr>
              <w:pStyle w:val="ListParagraph"/>
              <w:spacing w:line="252" w:lineRule="auto"/>
              <w:ind w:left="360"/>
              <w:rPr>
                <w:rFonts w:asciiTheme="majorHAnsi" w:eastAsia="Times New Roman" w:hAnsiTheme="majorHAnsi" w:cstheme="majorHAnsi"/>
              </w:rPr>
            </w:pPr>
            <w:r>
              <w:rPr>
                <w:rFonts w:asciiTheme="majorHAnsi" w:eastAsia="Times New Roman" w:hAnsiTheme="majorHAnsi" w:cstheme="majorHAnsi"/>
              </w:rPr>
              <w:t xml:space="preserve">CD reported approval of </w:t>
            </w:r>
            <w:r w:rsidR="009C1BE7" w:rsidRPr="00005118">
              <w:rPr>
                <w:rFonts w:asciiTheme="majorHAnsi" w:eastAsia="Times New Roman" w:hAnsiTheme="majorHAnsi" w:cstheme="majorHAnsi"/>
              </w:rPr>
              <w:t xml:space="preserve">Category C School trip. </w:t>
            </w:r>
            <w:proofErr w:type="spellStart"/>
            <w:r w:rsidR="009C1BE7" w:rsidRPr="00005118">
              <w:rPr>
                <w:rFonts w:asciiTheme="majorHAnsi" w:eastAsia="Times New Roman" w:hAnsiTheme="majorHAnsi" w:cstheme="majorHAnsi"/>
              </w:rPr>
              <w:t>Verfiying</w:t>
            </w:r>
            <w:proofErr w:type="spellEnd"/>
            <w:r w:rsidR="009C1BE7" w:rsidRPr="00005118">
              <w:rPr>
                <w:rFonts w:asciiTheme="majorHAnsi" w:eastAsia="Times New Roman" w:hAnsiTheme="majorHAnsi" w:cstheme="majorHAnsi"/>
              </w:rPr>
              <w:t xml:space="preserve"> required risk assessments</w:t>
            </w:r>
            <w:r>
              <w:rPr>
                <w:rFonts w:asciiTheme="majorHAnsi" w:eastAsia="Times New Roman" w:hAnsiTheme="majorHAnsi" w:cstheme="majorHAnsi"/>
              </w:rPr>
              <w:t xml:space="preserve"> to be</w:t>
            </w:r>
            <w:r w:rsidR="00EB383F">
              <w:rPr>
                <w:rFonts w:asciiTheme="majorHAnsi" w:eastAsia="Times New Roman" w:hAnsiTheme="majorHAnsi" w:cstheme="majorHAnsi"/>
              </w:rPr>
              <w:t xml:space="preserve"> reviewed by </w:t>
            </w:r>
            <w:proofErr w:type="spellStart"/>
            <w:r w:rsidR="00EB383F">
              <w:rPr>
                <w:rFonts w:asciiTheme="majorHAnsi" w:eastAsia="Times New Roman" w:hAnsiTheme="majorHAnsi" w:cstheme="majorHAnsi"/>
              </w:rPr>
              <w:t>Handsam</w:t>
            </w:r>
            <w:proofErr w:type="spellEnd"/>
            <w:r w:rsidR="009C1BE7" w:rsidRPr="00005118">
              <w:rPr>
                <w:rFonts w:asciiTheme="majorHAnsi" w:eastAsia="Times New Roman" w:hAnsiTheme="majorHAnsi" w:cstheme="majorHAnsi"/>
              </w:rPr>
              <w:t>.</w:t>
            </w:r>
          </w:p>
          <w:p w14:paraId="3A71FAFB" w14:textId="77777777" w:rsidR="009C1BE7" w:rsidRPr="00005118" w:rsidRDefault="009C1BE7" w:rsidP="009C1BE7">
            <w:pPr>
              <w:pStyle w:val="ListParagraph"/>
              <w:spacing w:line="252" w:lineRule="auto"/>
              <w:ind w:left="360"/>
              <w:rPr>
                <w:rFonts w:asciiTheme="majorHAnsi" w:eastAsia="Times New Roman" w:hAnsiTheme="majorHAnsi" w:cstheme="majorHAnsi"/>
              </w:rPr>
            </w:pPr>
          </w:p>
          <w:p w14:paraId="41B643ED" w14:textId="77777777" w:rsidR="009C1BE7" w:rsidRPr="00005118" w:rsidRDefault="009C1BE7" w:rsidP="009C1BE7">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lastRenderedPageBreak/>
              <w:t>BN queried two points on the trips policy: people responsible for first aid, doesn’t mention trained first aiders and first aid kits, and a question around incident management. CD asked BN to provide a list of items for consideration for inclusion.</w:t>
            </w:r>
          </w:p>
          <w:p w14:paraId="0EAC19C6" w14:textId="77777777" w:rsidR="004F5CD0" w:rsidRDefault="004F5CD0" w:rsidP="009C1BE7">
            <w:pPr>
              <w:spacing w:line="252" w:lineRule="auto"/>
              <w:ind w:left="360"/>
              <w:rPr>
                <w:rFonts w:asciiTheme="majorHAnsi" w:hAnsiTheme="majorHAnsi" w:cstheme="majorHAnsi"/>
              </w:rPr>
            </w:pPr>
          </w:p>
          <w:p w14:paraId="7B6579F2" w14:textId="77777777" w:rsidR="009C1BE7" w:rsidRPr="00005118" w:rsidRDefault="009C1BE7" w:rsidP="009C1BE7">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PDR process is now complete for TB, BG and LC.</w:t>
            </w:r>
          </w:p>
          <w:p w14:paraId="09DBE6F4" w14:textId="182F0AC9" w:rsidR="009C1BE7" w:rsidRPr="00005118" w:rsidRDefault="009C1BE7" w:rsidP="009C1BE7">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55057F30" w14:textId="77777777" w:rsidR="00165B77" w:rsidRPr="00005118" w:rsidRDefault="00165B77" w:rsidP="00AA1FA3">
            <w:pPr>
              <w:pStyle w:val="ListParagraph"/>
              <w:spacing w:line="252" w:lineRule="auto"/>
              <w:ind w:left="360"/>
              <w:rPr>
                <w:rFonts w:asciiTheme="majorHAnsi" w:eastAsia="Times New Roman" w:hAnsiTheme="majorHAnsi" w:cstheme="majorHAnsi"/>
              </w:rPr>
            </w:pPr>
          </w:p>
          <w:p w14:paraId="5210C342" w14:textId="77777777" w:rsidR="009B0C6B" w:rsidRPr="00005118" w:rsidRDefault="009B0C6B" w:rsidP="00AA1FA3">
            <w:pPr>
              <w:pStyle w:val="ListParagraph"/>
              <w:spacing w:line="252" w:lineRule="auto"/>
              <w:ind w:left="360"/>
              <w:rPr>
                <w:rFonts w:asciiTheme="majorHAnsi" w:eastAsia="Times New Roman" w:hAnsiTheme="majorHAnsi" w:cstheme="majorHAnsi"/>
              </w:rPr>
            </w:pPr>
          </w:p>
          <w:p w14:paraId="4A8D6CD3" w14:textId="681F8FA5" w:rsidR="004F5CD0" w:rsidRPr="00005118" w:rsidRDefault="004F5CD0" w:rsidP="00AA1FA3">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 xml:space="preserve"> </w:t>
            </w:r>
          </w:p>
          <w:p w14:paraId="499A8D95" w14:textId="77777777" w:rsidR="004F5CD0" w:rsidRPr="00005118" w:rsidRDefault="004F5CD0" w:rsidP="00AA1FA3">
            <w:pPr>
              <w:pStyle w:val="ListParagraph"/>
              <w:spacing w:line="252" w:lineRule="auto"/>
              <w:ind w:left="360"/>
              <w:rPr>
                <w:rFonts w:asciiTheme="majorHAnsi" w:eastAsia="Times New Roman" w:hAnsiTheme="majorHAnsi" w:cstheme="majorHAnsi"/>
              </w:rPr>
            </w:pPr>
          </w:p>
          <w:p w14:paraId="5437D5DD" w14:textId="0164E71D" w:rsidR="004F5CD0" w:rsidRPr="00005118" w:rsidRDefault="004F5CD0" w:rsidP="009C1BE7">
            <w:pPr>
              <w:pStyle w:val="ListParagraph"/>
              <w:spacing w:line="252" w:lineRule="auto"/>
              <w:ind w:left="360"/>
              <w:rPr>
                <w:rFonts w:asciiTheme="majorHAnsi" w:eastAsia="Times New Roman" w:hAnsiTheme="majorHAnsi" w:cstheme="majorHAnsi"/>
              </w:rPr>
            </w:pPr>
          </w:p>
        </w:tc>
      </w:tr>
      <w:tr w:rsidR="004F5CD0" w:rsidRPr="00005118" w14:paraId="67941593"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E51CF1" w14:textId="77777777" w:rsidR="004F5CD0" w:rsidRDefault="004F5CD0" w:rsidP="00EB383F">
            <w:pPr>
              <w:numPr>
                <w:ilvl w:val="0"/>
                <w:numId w:val="1"/>
              </w:numPr>
              <w:spacing w:line="252" w:lineRule="auto"/>
              <w:rPr>
                <w:rFonts w:asciiTheme="majorHAnsi" w:hAnsiTheme="majorHAnsi" w:cstheme="majorHAnsi"/>
              </w:rPr>
            </w:pPr>
            <w:r w:rsidRPr="00005118">
              <w:rPr>
                <w:rFonts w:asciiTheme="majorHAnsi" w:hAnsiTheme="majorHAnsi" w:cstheme="majorHAnsi"/>
              </w:rPr>
              <w:t>Performance</w:t>
            </w:r>
          </w:p>
          <w:p w14:paraId="21943E71" w14:textId="32828A97" w:rsidR="00EB383F" w:rsidRPr="000A5B80" w:rsidRDefault="00EB383F" w:rsidP="000A5B80">
            <w:pPr>
              <w:pStyle w:val="ListParagraph"/>
              <w:numPr>
                <w:ilvl w:val="0"/>
                <w:numId w:val="24"/>
              </w:numPr>
              <w:spacing w:line="252" w:lineRule="auto"/>
              <w:rPr>
                <w:rFonts w:asciiTheme="majorHAnsi" w:eastAsia="Times New Roman" w:hAnsiTheme="majorHAnsi" w:cstheme="majorHAnsi"/>
              </w:rPr>
            </w:pPr>
            <w:r w:rsidRPr="000A5B80">
              <w:rPr>
                <w:rFonts w:asciiTheme="majorHAnsi" w:eastAsia="Times New Roman" w:hAnsiTheme="majorHAnsi" w:cstheme="majorHAnsi"/>
              </w:rPr>
              <w:t>Primary School Improvement update</w:t>
            </w:r>
          </w:p>
          <w:p w14:paraId="4F2C3650" w14:textId="27D6E5E6" w:rsidR="00EB383F" w:rsidRPr="00005118" w:rsidRDefault="00EB383F" w:rsidP="00EB383F">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 xml:space="preserve">LC provided a short interim report as a </w:t>
            </w:r>
            <w:proofErr w:type="spellStart"/>
            <w:r w:rsidRPr="00005118">
              <w:rPr>
                <w:rFonts w:asciiTheme="majorHAnsi" w:eastAsia="Times New Roman" w:hAnsiTheme="majorHAnsi" w:cstheme="majorHAnsi"/>
              </w:rPr>
              <w:t>mid year</w:t>
            </w:r>
            <w:proofErr w:type="spellEnd"/>
            <w:r w:rsidRPr="00005118">
              <w:rPr>
                <w:rFonts w:asciiTheme="majorHAnsi" w:eastAsia="Times New Roman" w:hAnsiTheme="majorHAnsi" w:cstheme="majorHAnsi"/>
              </w:rPr>
              <w:t xml:space="preserve"> update. </w:t>
            </w:r>
            <w:r w:rsidR="00F723E4">
              <w:rPr>
                <w:rFonts w:asciiTheme="majorHAnsi" w:eastAsia="Times New Roman" w:hAnsiTheme="majorHAnsi" w:cstheme="majorHAnsi"/>
              </w:rPr>
              <w:t>LC reported o</w:t>
            </w:r>
            <w:r w:rsidRPr="00005118">
              <w:rPr>
                <w:rFonts w:asciiTheme="majorHAnsi" w:eastAsia="Times New Roman" w:hAnsiTheme="majorHAnsi" w:cstheme="majorHAnsi"/>
              </w:rPr>
              <w:t xml:space="preserve">verall things are moving well in </w:t>
            </w:r>
            <w:r w:rsidR="00F723E4">
              <w:rPr>
                <w:rFonts w:asciiTheme="majorHAnsi" w:eastAsia="Times New Roman" w:hAnsiTheme="majorHAnsi" w:cstheme="majorHAnsi"/>
              </w:rPr>
              <w:t xml:space="preserve">the </w:t>
            </w:r>
            <w:r w:rsidRPr="00005118">
              <w:rPr>
                <w:rFonts w:asciiTheme="majorHAnsi" w:eastAsia="Times New Roman" w:hAnsiTheme="majorHAnsi" w:cstheme="majorHAnsi"/>
              </w:rPr>
              <w:t>areas of focus</w:t>
            </w:r>
            <w:r w:rsidR="00F723E4">
              <w:rPr>
                <w:rFonts w:asciiTheme="majorHAnsi" w:eastAsia="Times New Roman" w:hAnsiTheme="majorHAnsi" w:cstheme="majorHAnsi"/>
              </w:rPr>
              <w:t xml:space="preserve"> and the team is</w:t>
            </w:r>
            <w:r w:rsidRPr="00005118">
              <w:rPr>
                <w:rFonts w:asciiTheme="majorHAnsi" w:eastAsia="Times New Roman" w:hAnsiTheme="majorHAnsi" w:cstheme="majorHAnsi"/>
              </w:rPr>
              <w:t xml:space="preserve"> working specifically on some of our vulnerable schools to raise quality of teaching.</w:t>
            </w:r>
          </w:p>
          <w:p w14:paraId="6E2C7CEB" w14:textId="77777777" w:rsidR="00EB383F" w:rsidRPr="00005118" w:rsidRDefault="00EB383F" w:rsidP="00EB383F">
            <w:pPr>
              <w:pStyle w:val="ListParagraph"/>
              <w:spacing w:line="252" w:lineRule="auto"/>
              <w:ind w:left="360"/>
              <w:rPr>
                <w:rFonts w:asciiTheme="majorHAnsi" w:eastAsia="Times New Roman" w:hAnsiTheme="majorHAnsi" w:cstheme="majorHAnsi"/>
              </w:rPr>
            </w:pPr>
          </w:p>
          <w:p w14:paraId="3BC125C1" w14:textId="7307BF65" w:rsidR="00EB383F" w:rsidRPr="00005118" w:rsidRDefault="00EB383F" w:rsidP="00EB383F">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 xml:space="preserve">JB queried </w:t>
            </w:r>
            <w:r w:rsidR="005F19B0">
              <w:rPr>
                <w:rFonts w:asciiTheme="majorHAnsi" w:eastAsia="Times New Roman" w:hAnsiTheme="majorHAnsi" w:cstheme="majorHAnsi"/>
              </w:rPr>
              <w:t xml:space="preserve">that </w:t>
            </w:r>
            <w:r w:rsidRPr="00005118">
              <w:rPr>
                <w:rFonts w:asciiTheme="majorHAnsi" w:eastAsia="Times New Roman" w:hAnsiTheme="majorHAnsi" w:cstheme="majorHAnsi"/>
              </w:rPr>
              <w:t xml:space="preserve">year 6 teachers </w:t>
            </w:r>
            <w:r w:rsidR="005F19B0">
              <w:rPr>
                <w:rFonts w:asciiTheme="majorHAnsi" w:eastAsia="Times New Roman" w:hAnsiTheme="majorHAnsi" w:cstheme="majorHAnsi"/>
              </w:rPr>
              <w:t>are</w:t>
            </w:r>
            <w:r w:rsidR="00064BC7">
              <w:rPr>
                <w:rFonts w:asciiTheme="majorHAnsi" w:eastAsia="Times New Roman" w:hAnsiTheme="majorHAnsi" w:cstheme="majorHAnsi"/>
              </w:rPr>
              <w:t xml:space="preserve"> </w:t>
            </w:r>
            <w:r w:rsidRPr="00005118">
              <w:rPr>
                <w:rFonts w:asciiTheme="majorHAnsi" w:eastAsia="Times New Roman" w:hAnsiTheme="majorHAnsi" w:cstheme="majorHAnsi"/>
              </w:rPr>
              <w:t>being offered training but staff not being released</w:t>
            </w:r>
            <w:r w:rsidR="005F19B0">
              <w:rPr>
                <w:rFonts w:asciiTheme="majorHAnsi" w:eastAsia="Times New Roman" w:hAnsiTheme="majorHAnsi" w:cstheme="majorHAnsi"/>
              </w:rPr>
              <w:t xml:space="preserve"> and if we</w:t>
            </w:r>
            <w:r w:rsidRPr="00005118">
              <w:rPr>
                <w:rFonts w:asciiTheme="majorHAnsi" w:eastAsia="Times New Roman" w:hAnsiTheme="majorHAnsi" w:cstheme="majorHAnsi"/>
              </w:rPr>
              <w:t xml:space="preserve"> know why this is and how we can ensure it is done. LC confirmed following feedback from heads we have reigned in a bit with time demands and accept teachers cannot always be released. Where this is a leadership concern we are following up.</w:t>
            </w:r>
          </w:p>
          <w:p w14:paraId="59C67EDF" w14:textId="77777777" w:rsidR="00EB383F" w:rsidRDefault="00EB383F" w:rsidP="00EB383F">
            <w:pPr>
              <w:spacing w:line="252" w:lineRule="auto"/>
              <w:ind w:left="360"/>
              <w:rPr>
                <w:rFonts w:asciiTheme="majorHAnsi" w:hAnsiTheme="majorHAnsi" w:cstheme="majorHAnsi"/>
              </w:rPr>
            </w:pPr>
          </w:p>
          <w:p w14:paraId="2EFE2753" w14:textId="77C33406" w:rsidR="00EB383F" w:rsidRPr="00005118" w:rsidRDefault="00EB383F" w:rsidP="00EB383F">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JB queried what an inclusion associate team was and what this would look like. LC reported it has been hard to get people in to work with a specific skillset</w:t>
            </w:r>
            <w:r w:rsidR="005F19B0">
              <w:rPr>
                <w:rFonts w:asciiTheme="majorHAnsi" w:eastAsia="Times New Roman" w:hAnsiTheme="majorHAnsi" w:cstheme="majorHAnsi"/>
              </w:rPr>
              <w:t>, for example</w:t>
            </w:r>
            <w:r w:rsidRPr="00005118">
              <w:rPr>
                <w:rFonts w:asciiTheme="majorHAnsi" w:eastAsia="Times New Roman" w:hAnsiTheme="majorHAnsi" w:cstheme="majorHAnsi"/>
              </w:rPr>
              <w:t xml:space="preserve"> Ed</w:t>
            </w:r>
            <w:r w:rsidR="005F19B0">
              <w:rPr>
                <w:rFonts w:asciiTheme="majorHAnsi" w:eastAsia="Times New Roman" w:hAnsiTheme="majorHAnsi" w:cstheme="majorHAnsi"/>
              </w:rPr>
              <w:t>ucational</w:t>
            </w:r>
            <w:r w:rsidRPr="00005118">
              <w:rPr>
                <w:rFonts w:asciiTheme="majorHAnsi" w:eastAsia="Times New Roman" w:hAnsiTheme="majorHAnsi" w:cstheme="majorHAnsi"/>
              </w:rPr>
              <w:t xml:space="preserve"> </w:t>
            </w:r>
            <w:r w:rsidR="005F19B0">
              <w:rPr>
                <w:rFonts w:asciiTheme="majorHAnsi" w:eastAsia="Times New Roman" w:hAnsiTheme="majorHAnsi" w:cstheme="majorHAnsi"/>
              </w:rPr>
              <w:t>P</w:t>
            </w:r>
            <w:r w:rsidRPr="00005118">
              <w:rPr>
                <w:rFonts w:asciiTheme="majorHAnsi" w:eastAsia="Times New Roman" w:hAnsiTheme="majorHAnsi" w:cstheme="majorHAnsi"/>
              </w:rPr>
              <w:t>sych</w:t>
            </w:r>
            <w:r w:rsidR="005F19B0">
              <w:rPr>
                <w:rFonts w:asciiTheme="majorHAnsi" w:eastAsia="Times New Roman" w:hAnsiTheme="majorHAnsi" w:cstheme="majorHAnsi"/>
              </w:rPr>
              <w:t>ologists</w:t>
            </w:r>
            <w:r w:rsidRPr="00005118">
              <w:rPr>
                <w:rFonts w:asciiTheme="majorHAnsi" w:eastAsia="Times New Roman" w:hAnsiTheme="majorHAnsi" w:cstheme="majorHAnsi"/>
              </w:rPr>
              <w:t xml:space="preserve"> and </w:t>
            </w:r>
            <w:r w:rsidR="005F19B0">
              <w:rPr>
                <w:rFonts w:asciiTheme="majorHAnsi" w:eastAsia="Times New Roman" w:hAnsiTheme="majorHAnsi" w:cstheme="majorHAnsi"/>
              </w:rPr>
              <w:t>Speech and Language</w:t>
            </w:r>
            <w:r w:rsidRPr="00005118">
              <w:rPr>
                <w:rFonts w:asciiTheme="majorHAnsi" w:eastAsia="Times New Roman" w:hAnsiTheme="majorHAnsi" w:cstheme="majorHAnsi"/>
              </w:rPr>
              <w:t xml:space="preserve"> specialists. NW has researched and linked with partnership organisations with whom we will buy back services with consistent </w:t>
            </w:r>
            <w:r w:rsidR="005F19B0">
              <w:rPr>
                <w:rFonts w:asciiTheme="majorHAnsi" w:eastAsia="Times New Roman" w:hAnsiTheme="majorHAnsi" w:cstheme="majorHAnsi"/>
              </w:rPr>
              <w:t xml:space="preserve">school specific </w:t>
            </w:r>
            <w:r w:rsidRPr="00005118">
              <w:rPr>
                <w:rFonts w:asciiTheme="majorHAnsi" w:eastAsia="Times New Roman" w:hAnsiTheme="majorHAnsi" w:cstheme="majorHAnsi"/>
              </w:rPr>
              <w:t>staffing. We will move away from LA to our pooled service from associate providers supported by HR.</w:t>
            </w:r>
          </w:p>
          <w:p w14:paraId="207B6946" w14:textId="77777777" w:rsidR="00EB383F" w:rsidRDefault="00EB383F" w:rsidP="00EB383F">
            <w:pPr>
              <w:spacing w:line="252" w:lineRule="auto"/>
              <w:ind w:left="360"/>
              <w:rPr>
                <w:rFonts w:asciiTheme="majorHAnsi" w:hAnsiTheme="majorHAnsi" w:cstheme="majorHAnsi"/>
              </w:rPr>
            </w:pPr>
          </w:p>
          <w:p w14:paraId="3982723B" w14:textId="62C0EC38" w:rsidR="00EB383F" w:rsidRPr="00005118" w:rsidRDefault="00EB383F" w:rsidP="00EB383F">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 xml:space="preserve">JB noted under improvement priorities there is a staffing model and </w:t>
            </w:r>
            <w:r w:rsidR="005F19B0">
              <w:rPr>
                <w:rFonts w:asciiTheme="majorHAnsi" w:eastAsia="Times New Roman" w:hAnsiTheme="majorHAnsi" w:cstheme="majorHAnsi"/>
              </w:rPr>
              <w:t xml:space="preserve">the </w:t>
            </w:r>
            <w:r w:rsidRPr="00005118">
              <w:rPr>
                <w:rFonts w:asciiTheme="majorHAnsi" w:eastAsia="Times New Roman" w:hAnsiTheme="majorHAnsi" w:cstheme="majorHAnsi"/>
              </w:rPr>
              <w:t xml:space="preserve">training </w:t>
            </w:r>
            <w:r w:rsidR="005F19B0">
              <w:rPr>
                <w:rFonts w:asciiTheme="majorHAnsi" w:eastAsia="Times New Roman" w:hAnsiTheme="majorHAnsi" w:cstheme="majorHAnsi"/>
              </w:rPr>
              <w:t xml:space="preserve">of </w:t>
            </w:r>
            <w:r w:rsidRPr="00005118">
              <w:rPr>
                <w:rFonts w:asciiTheme="majorHAnsi" w:eastAsia="Times New Roman" w:hAnsiTheme="majorHAnsi" w:cstheme="majorHAnsi"/>
              </w:rPr>
              <w:t xml:space="preserve">HLTAs, and </w:t>
            </w:r>
            <w:r w:rsidR="005F19B0">
              <w:rPr>
                <w:rFonts w:asciiTheme="majorHAnsi" w:eastAsia="Times New Roman" w:hAnsiTheme="majorHAnsi" w:cstheme="majorHAnsi"/>
              </w:rPr>
              <w:t>questioned if the aim of this is to</w:t>
            </w:r>
            <w:r w:rsidRPr="00005118">
              <w:rPr>
                <w:rFonts w:asciiTheme="majorHAnsi" w:eastAsia="Times New Roman" w:hAnsiTheme="majorHAnsi" w:cstheme="majorHAnsi"/>
              </w:rPr>
              <w:t xml:space="preserve"> replace supply? LC confirmed as part of the career pathway programme we will be getting people onto an OLICAT supply register and approved training programme, using known effective people. We will draw from people we have a relationship with and knowledge of in our schools who we </w:t>
            </w:r>
            <w:r w:rsidR="005F19B0">
              <w:rPr>
                <w:rFonts w:asciiTheme="majorHAnsi" w:eastAsia="Times New Roman" w:hAnsiTheme="majorHAnsi" w:cstheme="majorHAnsi"/>
              </w:rPr>
              <w:t xml:space="preserve">will </w:t>
            </w:r>
            <w:r w:rsidRPr="00005118">
              <w:rPr>
                <w:rFonts w:asciiTheme="majorHAnsi" w:eastAsia="Times New Roman" w:hAnsiTheme="majorHAnsi" w:cstheme="majorHAnsi"/>
              </w:rPr>
              <w:t xml:space="preserve">then train up to cover absence across </w:t>
            </w:r>
            <w:r w:rsidR="005F19B0">
              <w:rPr>
                <w:rFonts w:asciiTheme="majorHAnsi" w:eastAsia="Times New Roman" w:hAnsiTheme="majorHAnsi" w:cstheme="majorHAnsi"/>
              </w:rPr>
              <w:t xml:space="preserve">the </w:t>
            </w:r>
            <w:r w:rsidRPr="00005118">
              <w:rPr>
                <w:rFonts w:asciiTheme="majorHAnsi" w:eastAsia="Times New Roman" w:hAnsiTheme="majorHAnsi" w:cstheme="majorHAnsi"/>
              </w:rPr>
              <w:t>trust. The aim is no teachers not known to our children. JB questioned timescale? LC confirmed September</w:t>
            </w:r>
            <w:r w:rsidR="005F19B0">
              <w:rPr>
                <w:rFonts w:asciiTheme="majorHAnsi" w:eastAsia="Times New Roman" w:hAnsiTheme="majorHAnsi" w:cstheme="majorHAnsi"/>
              </w:rPr>
              <w:t xml:space="preserve"> is the aim</w:t>
            </w:r>
            <w:r w:rsidRPr="00005118">
              <w:rPr>
                <w:rFonts w:asciiTheme="majorHAnsi" w:eastAsia="Times New Roman" w:hAnsiTheme="majorHAnsi" w:cstheme="majorHAnsi"/>
              </w:rPr>
              <w:t>.</w:t>
            </w:r>
          </w:p>
          <w:p w14:paraId="03371015" w14:textId="77777777" w:rsidR="00EB383F" w:rsidRDefault="00EB383F" w:rsidP="00EB383F">
            <w:pPr>
              <w:spacing w:line="252" w:lineRule="auto"/>
              <w:ind w:left="360"/>
              <w:rPr>
                <w:rFonts w:asciiTheme="majorHAnsi" w:hAnsiTheme="majorHAnsi" w:cstheme="majorHAnsi"/>
              </w:rPr>
            </w:pPr>
          </w:p>
          <w:p w14:paraId="7270A116" w14:textId="6AB01173" w:rsidR="00EB383F" w:rsidRDefault="00EB383F" w:rsidP="00EB383F">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JB noted long term absence with 2 HTs off</w:t>
            </w:r>
            <w:r w:rsidR="005F19B0">
              <w:rPr>
                <w:rFonts w:asciiTheme="majorHAnsi" w:eastAsia="Times New Roman" w:hAnsiTheme="majorHAnsi" w:cstheme="majorHAnsi"/>
              </w:rPr>
              <w:t xml:space="preserve">, one </w:t>
            </w:r>
            <w:r w:rsidR="007D5114">
              <w:rPr>
                <w:rFonts w:asciiTheme="majorHAnsi" w:eastAsia="Times New Roman" w:hAnsiTheme="majorHAnsi" w:cstheme="majorHAnsi"/>
              </w:rPr>
              <w:t>of which</w:t>
            </w:r>
            <w:r w:rsidRPr="00005118">
              <w:rPr>
                <w:rFonts w:asciiTheme="majorHAnsi" w:eastAsia="Times New Roman" w:hAnsiTheme="majorHAnsi" w:cstheme="majorHAnsi"/>
              </w:rPr>
              <w:t xml:space="preserve"> has just partially returned.</w:t>
            </w:r>
            <w:r w:rsidR="007D5114">
              <w:rPr>
                <w:rFonts w:asciiTheme="majorHAnsi" w:eastAsia="Times New Roman" w:hAnsiTheme="majorHAnsi" w:cstheme="majorHAnsi"/>
              </w:rPr>
              <w:t xml:space="preserve"> JB noted this</w:t>
            </w:r>
            <w:r w:rsidRPr="00005118">
              <w:rPr>
                <w:rFonts w:asciiTheme="majorHAnsi" w:eastAsia="Times New Roman" w:hAnsiTheme="majorHAnsi" w:cstheme="majorHAnsi"/>
              </w:rPr>
              <w:t xml:space="preserve"> </w:t>
            </w:r>
            <w:r w:rsidR="007D5114">
              <w:rPr>
                <w:rFonts w:asciiTheme="majorHAnsi" w:eastAsia="Times New Roman" w:hAnsiTheme="majorHAnsi" w:cstheme="majorHAnsi"/>
              </w:rPr>
              <w:t>can be u</w:t>
            </w:r>
            <w:r w:rsidRPr="00005118">
              <w:rPr>
                <w:rFonts w:asciiTheme="majorHAnsi" w:eastAsia="Times New Roman" w:hAnsiTheme="majorHAnsi" w:cstheme="majorHAnsi"/>
              </w:rPr>
              <w:t>nsettling for staff</w:t>
            </w:r>
            <w:r w:rsidR="007D5114">
              <w:rPr>
                <w:rFonts w:asciiTheme="majorHAnsi" w:eastAsia="Times New Roman" w:hAnsiTheme="majorHAnsi" w:cstheme="majorHAnsi"/>
              </w:rPr>
              <w:t xml:space="preserve"> and u</w:t>
            </w:r>
            <w:r w:rsidRPr="00005118">
              <w:rPr>
                <w:rFonts w:asciiTheme="majorHAnsi" w:eastAsia="Times New Roman" w:hAnsiTheme="majorHAnsi" w:cstheme="majorHAnsi"/>
              </w:rPr>
              <w:t xml:space="preserve">ncertainty </w:t>
            </w:r>
            <w:r w:rsidR="007D5114">
              <w:rPr>
                <w:rFonts w:asciiTheme="majorHAnsi" w:eastAsia="Times New Roman" w:hAnsiTheme="majorHAnsi" w:cstheme="majorHAnsi"/>
              </w:rPr>
              <w:t xml:space="preserve">creeps in </w:t>
            </w:r>
            <w:r w:rsidRPr="00005118">
              <w:rPr>
                <w:rFonts w:asciiTheme="majorHAnsi" w:eastAsia="Times New Roman" w:hAnsiTheme="majorHAnsi" w:cstheme="majorHAnsi"/>
              </w:rPr>
              <w:t xml:space="preserve">when leadership is not secured. </w:t>
            </w:r>
            <w:r w:rsidR="007D5114">
              <w:rPr>
                <w:rFonts w:asciiTheme="majorHAnsi" w:eastAsia="Times New Roman" w:hAnsiTheme="majorHAnsi" w:cstheme="majorHAnsi"/>
              </w:rPr>
              <w:t>LC stated we a</w:t>
            </w:r>
            <w:r w:rsidRPr="00005118">
              <w:rPr>
                <w:rFonts w:asciiTheme="majorHAnsi" w:eastAsia="Times New Roman" w:hAnsiTheme="majorHAnsi" w:cstheme="majorHAnsi"/>
              </w:rPr>
              <w:t>nticipate things will be clearer by Sept</w:t>
            </w:r>
            <w:r w:rsidR="007D5114">
              <w:rPr>
                <w:rFonts w:asciiTheme="majorHAnsi" w:eastAsia="Times New Roman" w:hAnsiTheme="majorHAnsi" w:cstheme="majorHAnsi"/>
              </w:rPr>
              <w:t>ember and have</w:t>
            </w:r>
            <w:r w:rsidR="00FC4694">
              <w:rPr>
                <w:rFonts w:asciiTheme="majorHAnsi" w:eastAsia="Times New Roman" w:hAnsiTheme="majorHAnsi" w:cstheme="majorHAnsi"/>
              </w:rPr>
              <w:t xml:space="preserve"> dedicated</w:t>
            </w:r>
            <w:r w:rsidRPr="00005118">
              <w:rPr>
                <w:rFonts w:asciiTheme="majorHAnsi" w:eastAsia="Times New Roman" w:hAnsiTheme="majorHAnsi" w:cstheme="majorHAnsi"/>
              </w:rPr>
              <w:t xml:space="preserve"> more visits and more time spent directly working in those schools.</w:t>
            </w:r>
            <w:r w:rsidR="00067AD8">
              <w:rPr>
                <w:rFonts w:asciiTheme="majorHAnsi" w:eastAsia="Times New Roman" w:hAnsiTheme="majorHAnsi" w:cstheme="majorHAnsi"/>
              </w:rPr>
              <w:t xml:space="preserve"> The acting head is</w:t>
            </w:r>
            <w:r w:rsidR="006131F2">
              <w:rPr>
                <w:rFonts w:asciiTheme="majorHAnsi" w:eastAsia="Times New Roman" w:hAnsiTheme="majorHAnsi" w:cstheme="majorHAnsi"/>
              </w:rPr>
              <w:t xml:space="preserve"> well supported and working effectively, as evidenced in that LACs minutes.</w:t>
            </w:r>
          </w:p>
          <w:p w14:paraId="44D10B7B" w14:textId="77777777" w:rsidR="00EB383F" w:rsidRDefault="00EB383F" w:rsidP="007E73BB">
            <w:pPr>
              <w:spacing w:line="252" w:lineRule="auto"/>
              <w:rPr>
                <w:rFonts w:asciiTheme="majorHAnsi" w:hAnsiTheme="majorHAnsi" w:cstheme="majorHAnsi"/>
              </w:rPr>
            </w:pPr>
          </w:p>
          <w:p w14:paraId="22B24D12" w14:textId="5EFA5C0E" w:rsidR="00EB383F" w:rsidRPr="009208D3" w:rsidRDefault="00EB383F" w:rsidP="009208D3">
            <w:pPr>
              <w:pStyle w:val="ListParagraph"/>
              <w:numPr>
                <w:ilvl w:val="0"/>
                <w:numId w:val="24"/>
              </w:numPr>
              <w:spacing w:line="252" w:lineRule="auto"/>
              <w:rPr>
                <w:rFonts w:asciiTheme="majorHAnsi" w:eastAsia="Times New Roman" w:hAnsiTheme="majorHAnsi" w:cstheme="majorHAnsi"/>
              </w:rPr>
            </w:pPr>
            <w:r w:rsidRPr="009208D3">
              <w:rPr>
                <w:rFonts w:asciiTheme="majorHAnsi" w:eastAsia="Times New Roman" w:hAnsiTheme="majorHAnsi" w:cstheme="majorHAnsi"/>
              </w:rPr>
              <w:t xml:space="preserve">Secondary School Improvement update </w:t>
            </w:r>
          </w:p>
          <w:p w14:paraId="33AF5FC8" w14:textId="20440F5F" w:rsidR="009208D3" w:rsidRDefault="0053577A" w:rsidP="00EB383F">
            <w:pPr>
              <w:pStyle w:val="ListParagraph"/>
              <w:spacing w:line="252" w:lineRule="auto"/>
              <w:ind w:left="360"/>
              <w:rPr>
                <w:rFonts w:asciiTheme="majorHAnsi" w:eastAsia="Times New Roman" w:hAnsiTheme="majorHAnsi" w:cstheme="majorHAnsi"/>
              </w:rPr>
            </w:pPr>
            <w:r w:rsidRPr="009208D3">
              <w:rPr>
                <w:rFonts w:asciiTheme="majorHAnsi" w:eastAsia="Times New Roman" w:hAnsiTheme="majorHAnsi" w:cstheme="majorHAnsi"/>
              </w:rPr>
              <w:t>Bernie Grimley</w:t>
            </w:r>
            <w:r>
              <w:rPr>
                <w:rFonts w:asciiTheme="majorHAnsi" w:eastAsia="Times New Roman" w:hAnsiTheme="majorHAnsi" w:cstheme="majorHAnsi"/>
              </w:rPr>
              <w:t xml:space="preserve"> </w:t>
            </w:r>
            <w:r w:rsidRPr="00005118">
              <w:rPr>
                <w:rFonts w:asciiTheme="majorHAnsi" w:eastAsia="Times New Roman" w:hAnsiTheme="majorHAnsi" w:cstheme="majorHAnsi"/>
              </w:rPr>
              <w:t xml:space="preserve">provided a short interim report as a </w:t>
            </w:r>
            <w:proofErr w:type="spellStart"/>
            <w:r w:rsidRPr="00005118">
              <w:rPr>
                <w:rFonts w:asciiTheme="majorHAnsi" w:eastAsia="Times New Roman" w:hAnsiTheme="majorHAnsi" w:cstheme="majorHAnsi"/>
              </w:rPr>
              <w:t>mid year</w:t>
            </w:r>
            <w:proofErr w:type="spellEnd"/>
            <w:r w:rsidRPr="00005118">
              <w:rPr>
                <w:rFonts w:asciiTheme="majorHAnsi" w:eastAsia="Times New Roman" w:hAnsiTheme="majorHAnsi" w:cstheme="majorHAnsi"/>
              </w:rPr>
              <w:t xml:space="preserve"> update</w:t>
            </w:r>
            <w:r>
              <w:rPr>
                <w:rFonts w:asciiTheme="majorHAnsi" w:eastAsia="Times New Roman" w:hAnsiTheme="majorHAnsi" w:cstheme="majorHAnsi"/>
              </w:rPr>
              <w:t>.</w:t>
            </w:r>
          </w:p>
          <w:p w14:paraId="3FC387F2" w14:textId="52415DAC" w:rsidR="009208D3" w:rsidRDefault="00D92BF2" w:rsidP="00EB383F">
            <w:pPr>
              <w:pStyle w:val="ListParagraph"/>
              <w:spacing w:line="252" w:lineRule="auto"/>
              <w:ind w:left="360"/>
              <w:rPr>
                <w:rFonts w:asciiTheme="majorHAnsi" w:eastAsia="Times New Roman" w:hAnsiTheme="majorHAnsi" w:cstheme="majorHAnsi"/>
              </w:rPr>
            </w:pPr>
            <w:r>
              <w:rPr>
                <w:rFonts w:asciiTheme="majorHAnsi" w:eastAsia="Times New Roman" w:hAnsiTheme="majorHAnsi" w:cstheme="majorHAnsi"/>
              </w:rPr>
              <w:t>Key issue</w:t>
            </w:r>
            <w:r w:rsidR="00E034CB">
              <w:rPr>
                <w:rFonts w:asciiTheme="majorHAnsi" w:eastAsia="Times New Roman" w:hAnsiTheme="majorHAnsi" w:cstheme="majorHAnsi"/>
              </w:rPr>
              <w:t>s</w:t>
            </w:r>
            <w:r>
              <w:rPr>
                <w:rFonts w:asciiTheme="majorHAnsi" w:eastAsia="Times New Roman" w:hAnsiTheme="majorHAnsi" w:cstheme="majorHAnsi"/>
              </w:rPr>
              <w:t xml:space="preserve"> overall to note</w:t>
            </w:r>
            <w:r w:rsidR="00E034CB">
              <w:rPr>
                <w:rFonts w:asciiTheme="majorHAnsi" w:eastAsia="Times New Roman" w:hAnsiTheme="majorHAnsi" w:cstheme="majorHAnsi"/>
              </w:rPr>
              <w:t>:</w:t>
            </w:r>
          </w:p>
          <w:p w14:paraId="70660998" w14:textId="19E4565C" w:rsidR="00E034CB" w:rsidRDefault="00E034CB" w:rsidP="00E034CB">
            <w:pPr>
              <w:pStyle w:val="ListParagraph"/>
              <w:numPr>
                <w:ilvl w:val="0"/>
                <w:numId w:val="25"/>
              </w:numPr>
              <w:spacing w:line="252" w:lineRule="auto"/>
              <w:rPr>
                <w:rFonts w:asciiTheme="majorHAnsi" w:eastAsia="Times New Roman" w:hAnsiTheme="majorHAnsi" w:cstheme="majorHAnsi"/>
              </w:rPr>
            </w:pPr>
            <w:r>
              <w:rPr>
                <w:rFonts w:asciiTheme="majorHAnsi" w:eastAsia="Times New Roman" w:hAnsiTheme="majorHAnsi" w:cstheme="majorHAnsi"/>
              </w:rPr>
              <w:t xml:space="preserve">Year 11 in both </w:t>
            </w:r>
            <w:r w:rsidR="002866D5">
              <w:rPr>
                <w:rFonts w:asciiTheme="majorHAnsi" w:eastAsia="Times New Roman" w:hAnsiTheme="majorHAnsi" w:cstheme="majorHAnsi"/>
              </w:rPr>
              <w:t xml:space="preserve">of the </w:t>
            </w:r>
            <w:proofErr w:type="gramStart"/>
            <w:r>
              <w:rPr>
                <w:rFonts w:asciiTheme="majorHAnsi" w:eastAsia="Times New Roman" w:hAnsiTheme="majorHAnsi" w:cstheme="majorHAnsi"/>
              </w:rPr>
              <w:t>schools</w:t>
            </w:r>
            <w:proofErr w:type="gramEnd"/>
            <w:r>
              <w:rPr>
                <w:rFonts w:asciiTheme="majorHAnsi" w:eastAsia="Times New Roman" w:hAnsiTheme="majorHAnsi" w:cstheme="majorHAnsi"/>
              </w:rPr>
              <w:t xml:space="preserve"> struggle with motivation and lockdown impacts.</w:t>
            </w:r>
          </w:p>
          <w:p w14:paraId="0D631F7E" w14:textId="23C06BBE" w:rsidR="00E034CB" w:rsidRDefault="009553FA" w:rsidP="00E034CB">
            <w:pPr>
              <w:pStyle w:val="ListParagraph"/>
              <w:numPr>
                <w:ilvl w:val="0"/>
                <w:numId w:val="25"/>
              </w:numPr>
              <w:spacing w:line="252" w:lineRule="auto"/>
              <w:rPr>
                <w:rFonts w:asciiTheme="majorHAnsi" w:eastAsia="Times New Roman" w:hAnsiTheme="majorHAnsi" w:cstheme="majorHAnsi"/>
              </w:rPr>
            </w:pPr>
            <w:r>
              <w:rPr>
                <w:rFonts w:asciiTheme="majorHAnsi" w:eastAsia="Times New Roman" w:hAnsiTheme="majorHAnsi" w:cstheme="majorHAnsi"/>
              </w:rPr>
              <w:t>Admissions into year 7 for 2023</w:t>
            </w:r>
            <w:r w:rsidR="00A10AF9">
              <w:rPr>
                <w:rFonts w:asciiTheme="majorHAnsi" w:eastAsia="Times New Roman" w:hAnsiTheme="majorHAnsi" w:cstheme="majorHAnsi"/>
              </w:rPr>
              <w:t xml:space="preserve"> is an issue for both schools. Marketing support has been flagged for 2024 cycle.</w:t>
            </w:r>
          </w:p>
          <w:p w14:paraId="6DF94FA1" w14:textId="1BAF5EC6" w:rsidR="00EB383F" w:rsidRDefault="00EB383F" w:rsidP="0088669C">
            <w:pPr>
              <w:pStyle w:val="ListParagraph"/>
              <w:numPr>
                <w:ilvl w:val="0"/>
                <w:numId w:val="25"/>
              </w:numPr>
              <w:spacing w:line="252" w:lineRule="auto"/>
              <w:rPr>
                <w:rFonts w:asciiTheme="majorHAnsi" w:eastAsia="Times New Roman" w:hAnsiTheme="majorHAnsi" w:cstheme="majorHAnsi"/>
              </w:rPr>
            </w:pPr>
            <w:r w:rsidRPr="0088669C">
              <w:rPr>
                <w:rFonts w:asciiTheme="majorHAnsi" w:eastAsia="Times New Roman" w:hAnsiTheme="majorHAnsi" w:cstheme="majorHAnsi"/>
              </w:rPr>
              <w:t>Behaviour</w:t>
            </w:r>
            <w:r w:rsidR="0088669C">
              <w:rPr>
                <w:rFonts w:asciiTheme="majorHAnsi" w:eastAsia="Times New Roman" w:hAnsiTheme="majorHAnsi" w:cstheme="majorHAnsi"/>
              </w:rPr>
              <w:t xml:space="preserve"> is</w:t>
            </w:r>
            <w:r w:rsidRPr="0088669C">
              <w:rPr>
                <w:rFonts w:asciiTheme="majorHAnsi" w:eastAsia="Times New Roman" w:hAnsiTheme="majorHAnsi" w:cstheme="majorHAnsi"/>
              </w:rPr>
              <w:t xml:space="preserve"> an issue in both</w:t>
            </w:r>
            <w:r w:rsidR="0088669C">
              <w:rPr>
                <w:rFonts w:asciiTheme="majorHAnsi" w:eastAsia="Times New Roman" w:hAnsiTheme="majorHAnsi" w:cstheme="majorHAnsi"/>
              </w:rPr>
              <w:t xml:space="preserve"> school with a range of</w:t>
            </w:r>
            <w:r w:rsidRPr="0088669C">
              <w:rPr>
                <w:rFonts w:asciiTheme="majorHAnsi" w:eastAsia="Times New Roman" w:hAnsiTheme="majorHAnsi" w:cstheme="majorHAnsi"/>
              </w:rPr>
              <w:t xml:space="preserve"> to address.</w:t>
            </w:r>
          </w:p>
          <w:p w14:paraId="1CBFD7CB" w14:textId="0101F126" w:rsidR="0088669C" w:rsidRDefault="0088669C" w:rsidP="0088669C">
            <w:pPr>
              <w:pStyle w:val="ListParagraph"/>
              <w:numPr>
                <w:ilvl w:val="0"/>
                <w:numId w:val="25"/>
              </w:numPr>
              <w:spacing w:line="252" w:lineRule="auto"/>
              <w:rPr>
                <w:rFonts w:asciiTheme="majorHAnsi" w:eastAsia="Times New Roman" w:hAnsiTheme="majorHAnsi" w:cstheme="majorHAnsi"/>
              </w:rPr>
            </w:pPr>
            <w:r>
              <w:rPr>
                <w:rFonts w:asciiTheme="majorHAnsi" w:eastAsia="Times New Roman" w:hAnsiTheme="majorHAnsi" w:cstheme="majorHAnsi"/>
              </w:rPr>
              <w:t>Both secondaries have extensive plans</w:t>
            </w:r>
            <w:r w:rsidR="00622EF2">
              <w:rPr>
                <w:rFonts w:asciiTheme="majorHAnsi" w:eastAsia="Times New Roman" w:hAnsiTheme="majorHAnsi" w:cstheme="majorHAnsi"/>
              </w:rPr>
              <w:t xml:space="preserve"> for raising achievement.</w:t>
            </w:r>
          </w:p>
          <w:p w14:paraId="35AA5526" w14:textId="77777777" w:rsidR="00622EF2" w:rsidRPr="0088669C" w:rsidRDefault="00622EF2" w:rsidP="00622EF2">
            <w:pPr>
              <w:pStyle w:val="ListParagraph"/>
              <w:spacing w:line="252" w:lineRule="auto"/>
              <w:ind w:left="1080"/>
              <w:rPr>
                <w:rFonts w:asciiTheme="majorHAnsi" w:eastAsia="Times New Roman" w:hAnsiTheme="majorHAnsi" w:cstheme="majorHAnsi"/>
              </w:rPr>
            </w:pPr>
          </w:p>
          <w:p w14:paraId="523F8D04" w14:textId="33160F7C" w:rsidR="00EB383F" w:rsidRPr="00005118" w:rsidRDefault="00EB383F" w:rsidP="00EB383F">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lastRenderedPageBreak/>
              <w:t>JB</w:t>
            </w:r>
            <w:r w:rsidR="00622EF2">
              <w:rPr>
                <w:rFonts w:asciiTheme="majorHAnsi" w:eastAsia="Times New Roman" w:hAnsiTheme="majorHAnsi" w:cstheme="majorHAnsi"/>
              </w:rPr>
              <w:t xml:space="preserve"> queried</w:t>
            </w:r>
            <w:r w:rsidRPr="00005118">
              <w:rPr>
                <w:rFonts w:asciiTheme="majorHAnsi" w:eastAsia="Times New Roman" w:hAnsiTheme="majorHAnsi" w:cstheme="majorHAnsi"/>
              </w:rPr>
              <w:t xml:space="preserve"> </w:t>
            </w:r>
            <w:r w:rsidR="00453574">
              <w:rPr>
                <w:rFonts w:asciiTheme="majorHAnsi" w:eastAsia="Times New Roman" w:hAnsiTheme="majorHAnsi" w:cstheme="majorHAnsi"/>
              </w:rPr>
              <w:t>if</w:t>
            </w:r>
            <w:r w:rsidRPr="00005118">
              <w:rPr>
                <w:rFonts w:asciiTheme="majorHAnsi" w:eastAsia="Times New Roman" w:hAnsiTheme="majorHAnsi" w:cstheme="majorHAnsi"/>
              </w:rPr>
              <w:t xml:space="preserve"> other schools </w:t>
            </w:r>
            <w:r w:rsidR="002866D5">
              <w:rPr>
                <w:rFonts w:asciiTheme="majorHAnsi" w:eastAsia="Times New Roman" w:hAnsiTheme="majorHAnsi" w:cstheme="majorHAnsi"/>
              </w:rPr>
              <w:t xml:space="preserve">locally </w:t>
            </w:r>
            <w:r w:rsidR="00453574">
              <w:rPr>
                <w:rFonts w:asciiTheme="majorHAnsi" w:eastAsia="Times New Roman" w:hAnsiTheme="majorHAnsi" w:cstheme="majorHAnsi"/>
              </w:rPr>
              <w:t xml:space="preserve">are </w:t>
            </w:r>
            <w:r w:rsidRPr="00005118">
              <w:rPr>
                <w:rFonts w:asciiTheme="majorHAnsi" w:eastAsia="Times New Roman" w:hAnsiTheme="majorHAnsi" w:cstheme="majorHAnsi"/>
              </w:rPr>
              <w:t xml:space="preserve">experiencing </w:t>
            </w:r>
            <w:r w:rsidR="00453574">
              <w:rPr>
                <w:rFonts w:asciiTheme="majorHAnsi" w:eastAsia="Times New Roman" w:hAnsiTheme="majorHAnsi" w:cstheme="majorHAnsi"/>
              </w:rPr>
              <w:t xml:space="preserve">the </w:t>
            </w:r>
            <w:r w:rsidRPr="00005118">
              <w:rPr>
                <w:rFonts w:asciiTheme="majorHAnsi" w:eastAsia="Times New Roman" w:hAnsiTheme="majorHAnsi" w:cstheme="majorHAnsi"/>
              </w:rPr>
              <w:t xml:space="preserve">same issue with y11. BG </w:t>
            </w:r>
            <w:r w:rsidR="00A65178">
              <w:rPr>
                <w:rFonts w:asciiTheme="majorHAnsi" w:eastAsia="Times New Roman" w:hAnsiTheme="majorHAnsi" w:cstheme="majorHAnsi"/>
              </w:rPr>
              <w:t xml:space="preserve">confirmed in Bedford </w:t>
            </w:r>
            <w:proofErr w:type="gramStart"/>
            <w:r w:rsidR="00A65178">
              <w:rPr>
                <w:rFonts w:asciiTheme="majorHAnsi" w:eastAsia="Times New Roman" w:hAnsiTheme="majorHAnsi" w:cstheme="majorHAnsi"/>
              </w:rPr>
              <w:t>yes, but</w:t>
            </w:r>
            <w:proofErr w:type="gramEnd"/>
            <w:r w:rsidR="00A65178">
              <w:rPr>
                <w:rFonts w:asciiTheme="majorHAnsi" w:eastAsia="Times New Roman" w:hAnsiTheme="majorHAnsi" w:cstheme="majorHAnsi"/>
              </w:rPr>
              <w:t xml:space="preserve"> will need to check Northampton. </w:t>
            </w:r>
          </w:p>
          <w:p w14:paraId="4F3643E3" w14:textId="77777777" w:rsidR="00A65178" w:rsidRDefault="00A65178" w:rsidP="00EB383F">
            <w:pPr>
              <w:pStyle w:val="ListParagraph"/>
              <w:spacing w:line="252" w:lineRule="auto"/>
              <w:ind w:left="360"/>
              <w:rPr>
                <w:rFonts w:asciiTheme="majorHAnsi" w:eastAsia="Times New Roman" w:hAnsiTheme="majorHAnsi" w:cstheme="majorHAnsi"/>
              </w:rPr>
            </w:pPr>
          </w:p>
          <w:p w14:paraId="1EBB3A0D" w14:textId="6FE4275A" w:rsidR="00EB383F" w:rsidRPr="00A65178" w:rsidRDefault="00EB383F" w:rsidP="00A65178">
            <w:pPr>
              <w:pStyle w:val="ListParagraph"/>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 xml:space="preserve">CD </w:t>
            </w:r>
            <w:r w:rsidR="00A65178">
              <w:rPr>
                <w:rFonts w:asciiTheme="majorHAnsi" w:eastAsia="Times New Roman" w:hAnsiTheme="majorHAnsi" w:cstheme="majorHAnsi"/>
              </w:rPr>
              <w:t xml:space="preserve">observed the </w:t>
            </w:r>
            <w:r w:rsidRPr="00005118">
              <w:rPr>
                <w:rFonts w:asciiTheme="majorHAnsi" w:eastAsia="Times New Roman" w:hAnsiTheme="majorHAnsi" w:cstheme="majorHAnsi"/>
              </w:rPr>
              <w:t xml:space="preserve">support </w:t>
            </w:r>
            <w:r w:rsidR="00A65178">
              <w:rPr>
                <w:rFonts w:asciiTheme="majorHAnsi" w:eastAsia="Times New Roman" w:hAnsiTheme="majorHAnsi" w:cstheme="majorHAnsi"/>
              </w:rPr>
              <w:t xml:space="preserve">being </w:t>
            </w:r>
            <w:r w:rsidRPr="00005118">
              <w:rPr>
                <w:rFonts w:asciiTheme="majorHAnsi" w:eastAsia="Times New Roman" w:hAnsiTheme="majorHAnsi" w:cstheme="majorHAnsi"/>
              </w:rPr>
              <w:t>offered isn’t just school development.</w:t>
            </w:r>
            <w:r w:rsidR="00A65178">
              <w:rPr>
                <w:rFonts w:asciiTheme="majorHAnsi" w:eastAsia="Times New Roman" w:hAnsiTheme="majorHAnsi" w:cstheme="majorHAnsi"/>
              </w:rPr>
              <w:t xml:space="preserve"> </w:t>
            </w:r>
            <w:r w:rsidRPr="00A65178">
              <w:rPr>
                <w:rFonts w:asciiTheme="majorHAnsi" w:eastAsia="Times New Roman" w:hAnsiTheme="majorHAnsi" w:cstheme="majorHAnsi"/>
              </w:rPr>
              <w:t xml:space="preserve">BG </w:t>
            </w:r>
            <w:r w:rsidR="00A65178">
              <w:rPr>
                <w:rFonts w:asciiTheme="majorHAnsi" w:eastAsia="Times New Roman" w:hAnsiTheme="majorHAnsi" w:cstheme="majorHAnsi"/>
              </w:rPr>
              <w:t xml:space="preserve">stated there is a </w:t>
            </w:r>
            <w:r w:rsidRPr="00A65178">
              <w:rPr>
                <w:rFonts w:asciiTheme="majorHAnsi" w:eastAsia="Times New Roman" w:hAnsiTheme="majorHAnsi" w:cstheme="majorHAnsi"/>
              </w:rPr>
              <w:t xml:space="preserve">huge amount of pressure on MB as HT of an outstanding school that hasn’t been inspected for 11 years. He is working hard on the issues raised, but </w:t>
            </w:r>
            <w:r w:rsidR="00A65178">
              <w:rPr>
                <w:rFonts w:asciiTheme="majorHAnsi" w:eastAsia="Times New Roman" w:hAnsiTheme="majorHAnsi" w:cstheme="majorHAnsi"/>
              </w:rPr>
              <w:t xml:space="preserve">it is </w:t>
            </w:r>
            <w:r w:rsidRPr="00A65178">
              <w:rPr>
                <w:rFonts w:asciiTheme="majorHAnsi" w:eastAsia="Times New Roman" w:hAnsiTheme="majorHAnsi" w:cstheme="majorHAnsi"/>
              </w:rPr>
              <w:t>very tough under present climate.</w:t>
            </w:r>
          </w:p>
          <w:p w14:paraId="0EFD1332" w14:textId="6BBFCC33" w:rsidR="00EB383F" w:rsidRPr="00A65178" w:rsidRDefault="00EB383F" w:rsidP="00A65178">
            <w:pPr>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1DD615F2" w14:textId="1874FEAB" w:rsidR="004F5CD0" w:rsidRPr="00EB383F" w:rsidRDefault="004F5CD0" w:rsidP="00EB383F">
            <w:pPr>
              <w:spacing w:line="252" w:lineRule="auto"/>
              <w:rPr>
                <w:rFonts w:asciiTheme="majorHAnsi" w:eastAsia="Times New Roman" w:hAnsiTheme="majorHAnsi" w:cstheme="majorHAnsi"/>
              </w:rPr>
            </w:pPr>
          </w:p>
        </w:tc>
      </w:tr>
      <w:tr w:rsidR="004F5CD0" w:rsidRPr="00005118" w14:paraId="69C009C4"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7BFBE6A" w14:textId="77777777" w:rsidR="004F5CD0" w:rsidRDefault="004F5CD0" w:rsidP="002A62B0">
            <w:pPr>
              <w:numPr>
                <w:ilvl w:val="0"/>
                <w:numId w:val="1"/>
              </w:numPr>
              <w:spacing w:line="252" w:lineRule="auto"/>
              <w:rPr>
                <w:rFonts w:asciiTheme="majorHAnsi" w:hAnsiTheme="majorHAnsi" w:cstheme="majorHAnsi"/>
              </w:rPr>
            </w:pPr>
            <w:r w:rsidRPr="00005118">
              <w:rPr>
                <w:rFonts w:asciiTheme="majorHAnsi" w:hAnsiTheme="majorHAnsi" w:cstheme="majorHAnsi"/>
              </w:rPr>
              <w:t>Catholic Life</w:t>
            </w:r>
          </w:p>
          <w:p w14:paraId="01F8AE6C" w14:textId="2E7D726C" w:rsidR="002A62B0" w:rsidRPr="00005118" w:rsidRDefault="002A62B0" w:rsidP="002A62B0">
            <w:pPr>
              <w:pStyle w:val="ListParagraph"/>
              <w:numPr>
                <w:ilvl w:val="0"/>
                <w:numId w:val="26"/>
              </w:numPr>
              <w:spacing w:line="252" w:lineRule="auto"/>
              <w:rPr>
                <w:rFonts w:asciiTheme="majorHAnsi" w:eastAsia="Times New Roman" w:hAnsiTheme="majorHAnsi" w:cstheme="majorHAnsi"/>
              </w:rPr>
            </w:pPr>
            <w:r w:rsidRPr="00005118">
              <w:rPr>
                <w:rFonts w:asciiTheme="majorHAnsi" w:eastAsia="Times New Roman" w:hAnsiTheme="majorHAnsi" w:cstheme="majorHAnsi"/>
              </w:rPr>
              <w:t>Catholic Life update (BG)</w:t>
            </w:r>
          </w:p>
          <w:p w14:paraId="3C480468" w14:textId="42EA45E3" w:rsidR="002A62B0" w:rsidRPr="00A01A13" w:rsidRDefault="00871A84" w:rsidP="00A01A13">
            <w:pPr>
              <w:pStyle w:val="ListParagraph"/>
              <w:spacing w:line="252" w:lineRule="auto"/>
              <w:ind w:left="360"/>
              <w:rPr>
                <w:rFonts w:asciiTheme="majorHAnsi" w:eastAsia="Times New Roman" w:hAnsiTheme="majorHAnsi" w:cstheme="majorHAnsi"/>
              </w:rPr>
            </w:pPr>
            <w:r>
              <w:rPr>
                <w:rFonts w:asciiTheme="majorHAnsi" w:eastAsia="Times New Roman" w:hAnsiTheme="majorHAnsi" w:cstheme="majorHAnsi"/>
              </w:rPr>
              <w:t>BG delivered a Catholic Life update report.</w:t>
            </w:r>
            <w:r w:rsidR="00A01A13">
              <w:rPr>
                <w:rFonts w:asciiTheme="majorHAnsi" w:eastAsia="Times New Roman" w:hAnsiTheme="majorHAnsi" w:cstheme="majorHAnsi"/>
              </w:rPr>
              <w:t xml:space="preserve"> </w:t>
            </w:r>
            <w:r w:rsidR="002A62B0" w:rsidRPr="00A01A13">
              <w:rPr>
                <w:rFonts w:asciiTheme="majorHAnsi" w:eastAsia="Times New Roman" w:hAnsiTheme="majorHAnsi" w:cstheme="majorHAnsi"/>
              </w:rPr>
              <w:t>Heads have</w:t>
            </w:r>
            <w:r w:rsidR="00A01A13">
              <w:rPr>
                <w:rFonts w:asciiTheme="majorHAnsi" w:eastAsia="Times New Roman" w:hAnsiTheme="majorHAnsi" w:cstheme="majorHAnsi"/>
              </w:rPr>
              <w:t xml:space="preserve"> now</w:t>
            </w:r>
            <w:r w:rsidR="002A62B0" w:rsidRPr="00A01A13">
              <w:rPr>
                <w:rFonts w:asciiTheme="majorHAnsi" w:eastAsia="Times New Roman" w:hAnsiTheme="majorHAnsi" w:cstheme="majorHAnsi"/>
              </w:rPr>
              <w:t xml:space="preserve"> written </w:t>
            </w:r>
            <w:r w:rsidRPr="00A01A13">
              <w:rPr>
                <w:rFonts w:asciiTheme="majorHAnsi" w:eastAsia="Times New Roman" w:hAnsiTheme="majorHAnsi" w:cstheme="majorHAnsi"/>
              </w:rPr>
              <w:t>a SEF</w:t>
            </w:r>
            <w:r w:rsidR="002A62B0" w:rsidRPr="00A01A13">
              <w:rPr>
                <w:rFonts w:asciiTheme="majorHAnsi" w:eastAsia="Times New Roman" w:hAnsiTheme="majorHAnsi" w:cstheme="majorHAnsi"/>
              </w:rPr>
              <w:t xml:space="preserve"> doc</w:t>
            </w:r>
            <w:r w:rsidRPr="00A01A13">
              <w:rPr>
                <w:rFonts w:asciiTheme="majorHAnsi" w:eastAsia="Times New Roman" w:hAnsiTheme="majorHAnsi" w:cstheme="majorHAnsi"/>
              </w:rPr>
              <w:t>ument</w:t>
            </w:r>
            <w:r w:rsidR="002A62B0" w:rsidRPr="00A01A13">
              <w:rPr>
                <w:rFonts w:asciiTheme="majorHAnsi" w:eastAsia="Times New Roman" w:hAnsiTheme="majorHAnsi" w:cstheme="majorHAnsi"/>
              </w:rPr>
              <w:t xml:space="preserve"> in keeping with new inspection format. </w:t>
            </w:r>
            <w:r w:rsidRPr="00A01A13">
              <w:rPr>
                <w:rFonts w:asciiTheme="majorHAnsi" w:eastAsia="Times New Roman" w:hAnsiTheme="majorHAnsi" w:cstheme="majorHAnsi"/>
              </w:rPr>
              <w:t>This has a m</w:t>
            </w:r>
            <w:r w:rsidR="002A62B0" w:rsidRPr="00A01A13">
              <w:rPr>
                <w:rFonts w:asciiTheme="majorHAnsi" w:eastAsia="Times New Roman" w:hAnsiTheme="majorHAnsi" w:cstheme="majorHAnsi"/>
              </w:rPr>
              <w:t>uch more stringent set of criteria.</w:t>
            </w:r>
          </w:p>
          <w:p w14:paraId="2B268945" w14:textId="596B90EA" w:rsidR="002A62B0" w:rsidRPr="00005118" w:rsidRDefault="002A62B0" w:rsidP="00A01A13">
            <w:pPr>
              <w:pStyle w:val="ListParagraph"/>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006CF8D5" w14:textId="1AD6CE87" w:rsidR="009B0AF5" w:rsidRPr="00005118" w:rsidRDefault="009B0AF5" w:rsidP="002A62B0">
            <w:pPr>
              <w:pStyle w:val="ListParagraph"/>
              <w:spacing w:line="252" w:lineRule="auto"/>
              <w:ind w:left="360"/>
              <w:rPr>
                <w:rFonts w:asciiTheme="majorHAnsi" w:eastAsia="Times New Roman" w:hAnsiTheme="majorHAnsi" w:cstheme="majorHAnsi"/>
              </w:rPr>
            </w:pPr>
          </w:p>
        </w:tc>
      </w:tr>
      <w:tr w:rsidR="004F5CD0" w:rsidRPr="00005118" w14:paraId="2552D7BE"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5DA4F9" w14:textId="77777777" w:rsidR="004F5CD0" w:rsidRPr="00005118" w:rsidRDefault="004F5CD0" w:rsidP="006C7EE8">
            <w:pPr>
              <w:numPr>
                <w:ilvl w:val="0"/>
                <w:numId w:val="1"/>
              </w:numPr>
              <w:spacing w:line="252" w:lineRule="auto"/>
              <w:rPr>
                <w:rFonts w:asciiTheme="majorHAnsi" w:hAnsiTheme="majorHAnsi" w:cstheme="majorHAnsi"/>
              </w:rPr>
            </w:pPr>
            <w:r w:rsidRPr="00005118">
              <w:rPr>
                <w:rFonts w:asciiTheme="majorHAnsi" w:hAnsiTheme="majorHAnsi" w:cstheme="majorHAnsi"/>
              </w:rPr>
              <w:t>LAC Minutes</w:t>
            </w:r>
          </w:p>
          <w:p w14:paraId="7EB66BAB" w14:textId="765298B1" w:rsidR="00484A4A" w:rsidRDefault="00484A4A" w:rsidP="00484A4A">
            <w:pPr>
              <w:spacing w:line="252" w:lineRule="auto"/>
              <w:ind w:left="360"/>
              <w:rPr>
                <w:rFonts w:asciiTheme="majorHAnsi" w:eastAsia="Times New Roman" w:hAnsiTheme="majorHAnsi" w:cstheme="majorHAnsi"/>
              </w:rPr>
            </w:pPr>
            <w:r>
              <w:rPr>
                <w:rFonts w:asciiTheme="majorHAnsi" w:eastAsia="Times New Roman" w:hAnsiTheme="majorHAnsi" w:cstheme="majorHAnsi"/>
              </w:rPr>
              <w:t>Directors noted the increase in minutes received in a timely manner.</w:t>
            </w:r>
          </w:p>
          <w:p w14:paraId="1BD39641" w14:textId="18D1CDB6" w:rsidR="00484A4A" w:rsidRDefault="00484A4A" w:rsidP="00484A4A">
            <w:pPr>
              <w:spacing w:line="252" w:lineRule="auto"/>
              <w:ind w:left="360"/>
              <w:rPr>
                <w:rFonts w:asciiTheme="majorHAnsi" w:eastAsia="Times New Roman" w:hAnsiTheme="majorHAnsi" w:cstheme="majorHAnsi"/>
              </w:rPr>
            </w:pPr>
            <w:r>
              <w:rPr>
                <w:rFonts w:asciiTheme="majorHAnsi" w:eastAsia="Times New Roman" w:hAnsiTheme="majorHAnsi" w:cstheme="majorHAnsi"/>
              </w:rPr>
              <w:t>Key points arising:</w:t>
            </w:r>
          </w:p>
          <w:p w14:paraId="3EBA1FF9" w14:textId="5D43E115" w:rsidR="00484A4A" w:rsidRDefault="007A4506" w:rsidP="00484A4A">
            <w:pPr>
              <w:pStyle w:val="ListParagraph"/>
              <w:numPr>
                <w:ilvl w:val="0"/>
                <w:numId w:val="28"/>
              </w:numPr>
              <w:spacing w:line="252" w:lineRule="auto"/>
              <w:rPr>
                <w:rFonts w:asciiTheme="majorHAnsi" w:eastAsia="Times New Roman" w:hAnsiTheme="majorHAnsi" w:cstheme="majorHAnsi"/>
              </w:rPr>
            </w:pPr>
            <w:r>
              <w:rPr>
                <w:rFonts w:asciiTheme="majorHAnsi" w:eastAsia="Times New Roman" w:hAnsiTheme="majorHAnsi" w:cstheme="majorHAnsi"/>
              </w:rPr>
              <w:t>STG &amp; STM identify the Trust has declined appointment</w:t>
            </w:r>
            <w:r w:rsidR="00F34883">
              <w:rPr>
                <w:rFonts w:asciiTheme="majorHAnsi" w:eastAsia="Times New Roman" w:hAnsiTheme="majorHAnsi" w:cstheme="majorHAnsi"/>
              </w:rPr>
              <w:t xml:space="preserve"> of an office manager to replace current. SR stated this is the process agreed with directors and appointments are on hold</w:t>
            </w:r>
            <w:r w:rsidR="00B3405D">
              <w:rPr>
                <w:rFonts w:asciiTheme="majorHAnsi" w:eastAsia="Times New Roman" w:hAnsiTheme="majorHAnsi" w:cstheme="majorHAnsi"/>
              </w:rPr>
              <w:t>. JBO updated that she has met with the schools and agreed that the current structure of Office Manager, Assistant and PA to the head will be replaced with an OM and assistant, and the two current incumbents can apply.</w:t>
            </w:r>
          </w:p>
          <w:p w14:paraId="6D6A4BE0" w14:textId="6E0FBF2E" w:rsidR="00B3405D" w:rsidRDefault="00B3405D" w:rsidP="00484A4A">
            <w:pPr>
              <w:pStyle w:val="ListParagraph"/>
              <w:numPr>
                <w:ilvl w:val="0"/>
                <w:numId w:val="28"/>
              </w:numPr>
              <w:spacing w:line="252" w:lineRule="auto"/>
              <w:rPr>
                <w:rFonts w:asciiTheme="majorHAnsi" w:eastAsia="Times New Roman" w:hAnsiTheme="majorHAnsi" w:cstheme="majorHAnsi"/>
              </w:rPr>
            </w:pPr>
            <w:r>
              <w:rPr>
                <w:rFonts w:asciiTheme="majorHAnsi" w:eastAsia="Times New Roman" w:hAnsiTheme="majorHAnsi" w:cstheme="majorHAnsi"/>
              </w:rPr>
              <w:t>At Marys identify</w:t>
            </w:r>
            <w:r w:rsidR="000A6648">
              <w:rPr>
                <w:rFonts w:asciiTheme="majorHAnsi" w:eastAsia="Times New Roman" w:hAnsiTheme="majorHAnsi" w:cstheme="majorHAnsi"/>
              </w:rPr>
              <w:t xml:space="preserve"> an issue with children placed at the school as in year admissions that move on quickly. This is due largely to the change in </w:t>
            </w:r>
            <w:r w:rsidR="00920CDE">
              <w:rPr>
                <w:rFonts w:asciiTheme="majorHAnsi" w:eastAsia="Times New Roman" w:hAnsiTheme="majorHAnsi" w:cstheme="majorHAnsi"/>
              </w:rPr>
              <w:t>the admissions code and the metric by which the LA is measured is placement within a set time frame</w:t>
            </w:r>
            <w:r w:rsidR="00D33CFA">
              <w:rPr>
                <w:rFonts w:asciiTheme="majorHAnsi" w:eastAsia="Times New Roman" w:hAnsiTheme="majorHAnsi" w:cstheme="majorHAnsi"/>
              </w:rPr>
              <w:t xml:space="preserve"> – speed of placement rather than appropriateness of placement. LC noted that the school might not be first choice, but if children are happy and </w:t>
            </w:r>
            <w:proofErr w:type="gramStart"/>
            <w:r w:rsidR="00D33CFA">
              <w:rPr>
                <w:rFonts w:asciiTheme="majorHAnsi" w:eastAsia="Times New Roman" w:hAnsiTheme="majorHAnsi" w:cstheme="majorHAnsi"/>
              </w:rPr>
              <w:t>settled</w:t>
            </w:r>
            <w:proofErr w:type="gramEnd"/>
            <w:r w:rsidR="00D33CFA">
              <w:rPr>
                <w:rFonts w:asciiTheme="majorHAnsi" w:eastAsia="Times New Roman" w:hAnsiTheme="majorHAnsi" w:cstheme="majorHAnsi"/>
              </w:rPr>
              <w:t xml:space="preserve"> they will stay</w:t>
            </w:r>
            <w:r w:rsidR="007F2960">
              <w:rPr>
                <w:rFonts w:asciiTheme="majorHAnsi" w:eastAsia="Times New Roman" w:hAnsiTheme="majorHAnsi" w:cstheme="majorHAnsi"/>
              </w:rPr>
              <w:t>.</w:t>
            </w:r>
          </w:p>
          <w:p w14:paraId="61ED4C7B" w14:textId="379D9E9C" w:rsidR="00A01A13" w:rsidRPr="007F2960" w:rsidRDefault="00266D53" w:rsidP="007F2960">
            <w:pPr>
              <w:pStyle w:val="ListParagraph"/>
              <w:numPr>
                <w:ilvl w:val="0"/>
                <w:numId w:val="28"/>
              </w:numPr>
              <w:spacing w:line="252" w:lineRule="auto"/>
              <w:rPr>
                <w:rFonts w:asciiTheme="majorHAnsi" w:eastAsia="Times New Roman" w:hAnsiTheme="majorHAnsi" w:cstheme="majorHAnsi"/>
              </w:rPr>
            </w:pPr>
            <w:r w:rsidRPr="007F2960">
              <w:rPr>
                <w:rFonts w:asciiTheme="majorHAnsi" w:eastAsia="Times New Roman" w:hAnsiTheme="majorHAnsi" w:cstheme="majorHAnsi"/>
              </w:rPr>
              <w:t>JB observed detailed governors visit reports from STMS were included</w:t>
            </w:r>
            <w:r w:rsidR="0034767E" w:rsidRPr="007F2960">
              <w:rPr>
                <w:rFonts w:asciiTheme="majorHAnsi" w:eastAsia="Times New Roman" w:hAnsiTheme="majorHAnsi" w:cstheme="majorHAnsi"/>
              </w:rPr>
              <w:t>, but there is one from the 6</w:t>
            </w:r>
            <w:r w:rsidR="0034767E" w:rsidRPr="007F2960">
              <w:rPr>
                <w:rFonts w:asciiTheme="majorHAnsi" w:eastAsia="Times New Roman" w:hAnsiTheme="majorHAnsi" w:cstheme="majorHAnsi"/>
                <w:vertAlign w:val="superscript"/>
              </w:rPr>
              <w:t>th</w:t>
            </w:r>
            <w:r w:rsidR="0034767E" w:rsidRPr="007F2960">
              <w:rPr>
                <w:rFonts w:asciiTheme="majorHAnsi" w:eastAsia="Times New Roman" w:hAnsiTheme="majorHAnsi" w:cstheme="majorHAnsi"/>
              </w:rPr>
              <w:t xml:space="preserve"> form that comes close to making judgements on quality of teaching</w:t>
            </w:r>
            <w:r w:rsidR="007F2960" w:rsidRPr="007F2960">
              <w:rPr>
                <w:rFonts w:asciiTheme="majorHAnsi" w:eastAsia="Times New Roman" w:hAnsiTheme="majorHAnsi" w:cstheme="majorHAnsi"/>
              </w:rPr>
              <w:t xml:space="preserve">, and we need to be careful not to overstep. </w:t>
            </w:r>
            <w:r w:rsidR="00A01A13" w:rsidRPr="007F2960">
              <w:rPr>
                <w:rFonts w:asciiTheme="majorHAnsi" w:eastAsia="Times New Roman" w:hAnsiTheme="majorHAnsi" w:cstheme="majorHAnsi"/>
              </w:rPr>
              <w:t xml:space="preserve">LC </w:t>
            </w:r>
            <w:r w:rsidR="007F2960" w:rsidRPr="007F2960">
              <w:rPr>
                <w:rFonts w:asciiTheme="majorHAnsi" w:eastAsia="Times New Roman" w:hAnsiTheme="majorHAnsi" w:cstheme="majorHAnsi"/>
              </w:rPr>
              <w:t xml:space="preserve">observed perhaps it is an opportunity to look at </w:t>
            </w:r>
            <w:r w:rsidR="00A01A13" w:rsidRPr="007F2960">
              <w:rPr>
                <w:rFonts w:asciiTheme="majorHAnsi" w:eastAsia="Times New Roman" w:hAnsiTheme="majorHAnsi" w:cstheme="majorHAnsi"/>
              </w:rPr>
              <w:t xml:space="preserve">framing as a question to </w:t>
            </w:r>
            <w:r w:rsidR="007F2960" w:rsidRPr="007F2960">
              <w:rPr>
                <w:rFonts w:asciiTheme="majorHAnsi" w:eastAsia="Times New Roman" w:hAnsiTheme="majorHAnsi" w:cstheme="majorHAnsi"/>
              </w:rPr>
              <w:t xml:space="preserve">school </w:t>
            </w:r>
            <w:r w:rsidR="00A01A13" w:rsidRPr="007F2960">
              <w:rPr>
                <w:rFonts w:asciiTheme="majorHAnsi" w:eastAsia="Times New Roman" w:hAnsiTheme="majorHAnsi" w:cstheme="majorHAnsi"/>
              </w:rPr>
              <w:t>leadership</w:t>
            </w:r>
            <w:r w:rsidR="007F2960" w:rsidRPr="007F2960">
              <w:rPr>
                <w:rFonts w:asciiTheme="majorHAnsi" w:eastAsia="Times New Roman" w:hAnsiTheme="majorHAnsi" w:cstheme="majorHAnsi"/>
              </w:rPr>
              <w:t>.</w:t>
            </w:r>
          </w:p>
          <w:p w14:paraId="37068BFA" w14:textId="77777777" w:rsidR="004F5CD0" w:rsidRPr="00005118" w:rsidRDefault="004F5CD0" w:rsidP="007F2960">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1134D249" w14:textId="77777777" w:rsidR="004F5CD0" w:rsidRPr="00005118" w:rsidRDefault="004F5CD0" w:rsidP="00A01A13">
            <w:pPr>
              <w:spacing w:line="252" w:lineRule="auto"/>
              <w:ind w:left="360"/>
              <w:rPr>
                <w:rFonts w:asciiTheme="majorHAnsi" w:eastAsia="Times New Roman" w:hAnsiTheme="majorHAnsi" w:cstheme="majorHAnsi"/>
              </w:rPr>
            </w:pPr>
          </w:p>
        </w:tc>
      </w:tr>
      <w:tr w:rsidR="004F5CD0" w:rsidRPr="00005118" w14:paraId="1BE29158"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A528D2" w14:textId="77777777" w:rsidR="004F5CD0" w:rsidRDefault="004F5CD0" w:rsidP="006C7EE8">
            <w:pPr>
              <w:numPr>
                <w:ilvl w:val="0"/>
                <w:numId w:val="1"/>
              </w:numPr>
              <w:spacing w:line="252" w:lineRule="auto"/>
              <w:rPr>
                <w:rFonts w:asciiTheme="majorHAnsi" w:hAnsiTheme="majorHAnsi" w:cstheme="majorHAnsi"/>
              </w:rPr>
            </w:pPr>
            <w:r w:rsidRPr="00005118">
              <w:rPr>
                <w:rFonts w:asciiTheme="majorHAnsi" w:hAnsiTheme="majorHAnsi" w:cstheme="majorHAnsi"/>
              </w:rPr>
              <w:t>Finance</w:t>
            </w:r>
          </w:p>
          <w:p w14:paraId="38B1A921" w14:textId="22BC5642" w:rsidR="00174054" w:rsidRPr="00D44041" w:rsidRDefault="00D44041" w:rsidP="00D44041">
            <w:pPr>
              <w:pStyle w:val="ListParagraph"/>
              <w:numPr>
                <w:ilvl w:val="0"/>
                <w:numId w:val="29"/>
              </w:numPr>
              <w:spacing w:line="252" w:lineRule="auto"/>
              <w:rPr>
                <w:rFonts w:asciiTheme="majorHAnsi" w:eastAsia="Times New Roman" w:hAnsiTheme="majorHAnsi" w:cstheme="majorHAnsi"/>
              </w:rPr>
            </w:pPr>
            <w:r>
              <w:rPr>
                <w:rFonts w:asciiTheme="majorHAnsi" w:eastAsia="Times New Roman" w:hAnsiTheme="majorHAnsi" w:cstheme="majorHAnsi"/>
              </w:rPr>
              <w:t>Finance Report</w:t>
            </w:r>
          </w:p>
          <w:p w14:paraId="45861250" w14:textId="12C68197" w:rsidR="00EE503B" w:rsidRDefault="006B1F33" w:rsidP="00174054">
            <w:pPr>
              <w:spacing w:line="252" w:lineRule="auto"/>
              <w:ind w:left="360"/>
              <w:rPr>
                <w:rFonts w:asciiTheme="majorHAnsi" w:eastAsia="Times New Roman" w:hAnsiTheme="majorHAnsi" w:cstheme="majorHAnsi"/>
              </w:rPr>
            </w:pPr>
            <w:r>
              <w:rPr>
                <w:rFonts w:asciiTheme="majorHAnsi" w:eastAsia="Times New Roman" w:hAnsiTheme="majorHAnsi" w:cstheme="majorHAnsi"/>
              </w:rPr>
              <w:t>SR circul</w:t>
            </w:r>
            <w:r w:rsidR="007700E0">
              <w:rPr>
                <w:rFonts w:asciiTheme="majorHAnsi" w:eastAsia="Times New Roman" w:hAnsiTheme="majorHAnsi" w:cstheme="majorHAnsi"/>
              </w:rPr>
              <w:t>a</w:t>
            </w:r>
            <w:r>
              <w:rPr>
                <w:rFonts w:asciiTheme="majorHAnsi" w:eastAsia="Times New Roman" w:hAnsiTheme="majorHAnsi" w:cstheme="majorHAnsi"/>
              </w:rPr>
              <w:t>ted</w:t>
            </w:r>
            <w:r w:rsidR="00CF7B16">
              <w:rPr>
                <w:rFonts w:asciiTheme="majorHAnsi" w:eastAsia="Times New Roman" w:hAnsiTheme="majorHAnsi" w:cstheme="majorHAnsi"/>
              </w:rPr>
              <w:t xml:space="preserve"> </w:t>
            </w:r>
            <w:r w:rsidR="00EE503B">
              <w:rPr>
                <w:rFonts w:asciiTheme="majorHAnsi" w:eastAsia="Times New Roman" w:hAnsiTheme="majorHAnsi" w:cstheme="majorHAnsi"/>
              </w:rPr>
              <w:t>the fi</w:t>
            </w:r>
            <w:r w:rsidR="007700E0">
              <w:rPr>
                <w:rFonts w:asciiTheme="majorHAnsi" w:eastAsia="Times New Roman" w:hAnsiTheme="majorHAnsi" w:cstheme="majorHAnsi"/>
              </w:rPr>
              <w:t>n</w:t>
            </w:r>
            <w:r w:rsidR="00EE503B">
              <w:rPr>
                <w:rFonts w:asciiTheme="majorHAnsi" w:eastAsia="Times New Roman" w:hAnsiTheme="majorHAnsi" w:cstheme="majorHAnsi"/>
              </w:rPr>
              <w:t>anc</w:t>
            </w:r>
            <w:r w:rsidR="007700E0">
              <w:rPr>
                <w:rFonts w:asciiTheme="majorHAnsi" w:eastAsia="Times New Roman" w:hAnsiTheme="majorHAnsi" w:cstheme="majorHAnsi"/>
              </w:rPr>
              <w:t>e</w:t>
            </w:r>
            <w:r w:rsidR="00EE503B">
              <w:rPr>
                <w:rFonts w:asciiTheme="majorHAnsi" w:eastAsia="Times New Roman" w:hAnsiTheme="majorHAnsi" w:cstheme="majorHAnsi"/>
              </w:rPr>
              <w:t xml:space="preserve"> report. Key points noted:</w:t>
            </w:r>
          </w:p>
          <w:p w14:paraId="79E3E350" w14:textId="77777777" w:rsidR="0095607D" w:rsidRDefault="00174054" w:rsidP="00EE503B">
            <w:pPr>
              <w:pStyle w:val="ListParagraph"/>
              <w:numPr>
                <w:ilvl w:val="0"/>
                <w:numId w:val="31"/>
              </w:numPr>
              <w:spacing w:line="252" w:lineRule="auto"/>
              <w:rPr>
                <w:rFonts w:asciiTheme="majorHAnsi" w:eastAsia="Times New Roman" w:hAnsiTheme="majorHAnsi" w:cstheme="majorHAnsi"/>
              </w:rPr>
            </w:pPr>
            <w:proofErr w:type="gramStart"/>
            <w:r w:rsidRPr="00EE503B">
              <w:rPr>
                <w:rFonts w:asciiTheme="majorHAnsi" w:eastAsia="Times New Roman" w:hAnsiTheme="majorHAnsi" w:cstheme="majorHAnsi"/>
              </w:rPr>
              <w:t>6 month</w:t>
            </w:r>
            <w:proofErr w:type="gramEnd"/>
            <w:r w:rsidRPr="00EE503B">
              <w:rPr>
                <w:rFonts w:asciiTheme="majorHAnsi" w:eastAsia="Times New Roman" w:hAnsiTheme="majorHAnsi" w:cstheme="majorHAnsi"/>
              </w:rPr>
              <w:t xml:space="preserve"> review of monitoring </w:t>
            </w:r>
            <w:r w:rsidR="002E75FC">
              <w:rPr>
                <w:rFonts w:asciiTheme="majorHAnsi" w:eastAsia="Times New Roman" w:hAnsiTheme="majorHAnsi" w:cstheme="majorHAnsi"/>
              </w:rPr>
              <w:t>shows considerable</w:t>
            </w:r>
            <w:r w:rsidRPr="00EE503B">
              <w:rPr>
                <w:rFonts w:asciiTheme="majorHAnsi" w:eastAsia="Times New Roman" w:hAnsiTheme="majorHAnsi" w:cstheme="majorHAnsi"/>
              </w:rPr>
              <w:t xml:space="preserve"> overspending but </w:t>
            </w:r>
            <w:r w:rsidR="002E75FC">
              <w:rPr>
                <w:rFonts w:asciiTheme="majorHAnsi" w:eastAsia="Times New Roman" w:hAnsiTheme="majorHAnsi" w:cstheme="majorHAnsi"/>
              </w:rPr>
              <w:t xml:space="preserve">this is </w:t>
            </w:r>
            <w:r w:rsidRPr="00EE503B">
              <w:rPr>
                <w:rFonts w:asciiTheme="majorHAnsi" w:eastAsia="Times New Roman" w:hAnsiTheme="majorHAnsi" w:cstheme="majorHAnsi"/>
              </w:rPr>
              <w:t xml:space="preserve">a known issue due to unbudgeted and unfunded pay awards. </w:t>
            </w:r>
            <w:r w:rsidR="002E75FC">
              <w:rPr>
                <w:rFonts w:asciiTheme="majorHAnsi" w:eastAsia="Times New Roman" w:hAnsiTheme="majorHAnsi" w:cstheme="majorHAnsi"/>
              </w:rPr>
              <w:t xml:space="preserve">We are currently </w:t>
            </w:r>
            <w:r w:rsidRPr="00EE503B">
              <w:rPr>
                <w:rFonts w:asciiTheme="majorHAnsi" w:eastAsia="Times New Roman" w:hAnsiTheme="majorHAnsi" w:cstheme="majorHAnsi"/>
              </w:rPr>
              <w:t xml:space="preserve">386k overspent across </w:t>
            </w:r>
            <w:r w:rsidR="002E75FC">
              <w:rPr>
                <w:rFonts w:asciiTheme="majorHAnsi" w:eastAsia="Times New Roman" w:hAnsiTheme="majorHAnsi" w:cstheme="majorHAnsi"/>
              </w:rPr>
              <w:t xml:space="preserve">all </w:t>
            </w:r>
            <w:r w:rsidRPr="00EE503B">
              <w:rPr>
                <w:rFonts w:asciiTheme="majorHAnsi" w:eastAsia="Times New Roman" w:hAnsiTheme="majorHAnsi" w:cstheme="majorHAnsi"/>
              </w:rPr>
              <w:t>schools</w:t>
            </w:r>
            <w:r w:rsidR="0095607D">
              <w:rPr>
                <w:rFonts w:asciiTheme="majorHAnsi" w:eastAsia="Times New Roman" w:hAnsiTheme="majorHAnsi" w:cstheme="majorHAnsi"/>
              </w:rPr>
              <w:t>.</w:t>
            </w:r>
          </w:p>
          <w:p w14:paraId="541BD824" w14:textId="6A087530" w:rsidR="00174054" w:rsidRDefault="0095607D" w:rsidP="00EE503B">
            <w:pPr>
              <w:pStyle w:val="ListParagraph"/>
              <w:numPr>
                <w:ilvl w:val="0"/>
                <w:numId w:val="31"/>
              </w:numPr>
              <w:spacing w:line="252" w:lineRule="auto"/>
              <w:rPr>
                <w:rFonts w:asciiTheme="majorHAnsi" w:eastAsia="Times New Roman" w:hAnsiTheme="majorHAnsi" w:cstheme="majorHAnsi"/>
              </w:rPr>
            </w:pPr>
            <w:r>
              <w:rPr>
                <w:rFonts w:asciiTheme="majorHAnsi" w:eastAsia="Times New Roman" w:hAnsiTheme="majorHAnsi" w:cstheme="majorHAnsi"/>
              </w:rPr>
              <w:t>Two</w:t>
            </w:r>
            <w:r w:rsidR="00174054" w:rsidRPr="00EE503B">
              <w:rPr>
                <w:rFonts w:asciiTheme="majorHAnsi" w:eastAsia="Times New Roman" w:hAnsiTheme="majorHAnsi" w:cstheme="majorHAnsi"/>
              </w:rPr>
              <w:t xml:space="preserve"> schools of </w:t>
            </w:r>
            <w:r>
              <w:rPr>
                <w:rFonts w:asciiTheme="majorHAnsi" w:eastAsia="Times New Roman" w:hAnsiTheme="majorHAnsi" w:cstheme="majorHAnsi"/>
              </w:rPr>
              <w:t xml:space="preserve">particular </w:t>
            </w:r>
            <w:r w:rsidR="00174054" w:rsidRPr="00EE503B">
              <w:rPr>
                <w:rFonts w:asciiTheme="majorHAnsi" w:eastAsia="Times New Roman" w:hAnsiTheme="majorHAnsi" w:cstheme="majorHAnsi"/>
              </w:rPr>
              <w:t>concern</w:t>
            </w:r>
            <w:r>
              <w:rPr>
                <w:rFonts w:asciiTheme="majorHAnsi" w:eastAsia="Times New Roman" w:hAnsiTheme="majorHAnsi" w:cstheme="majorHAnsi"/>
              </w:rPr>
              <w:t>.</w:t>
            </w:r>
            <w:r w:rsidR="00174054" w:rsidRPr="00EE503B">
              <w:rPr>
                <w:rFonts w:asciiTheme="majorHAnsi" w:eastAsia="Times New Roman" w:hAnsiTheme="majorHAnsi" w:cstheme="majorHAnsi"/>
              </w:rPr>
              <w:t xml:space="preserve"> TBCS </w:t>
            </w:r>
            <w:r>
              <w:rPr>
                <w:rFonts w:asciiTheme="majorHAnsi" w:eastAsia="Times New Roman" w:hAnsiTheme="majorHAnsi" w:cstheme="majorHAnsi"/>
              </w:rPr>
              <w:t xml:space="preserve">is </w:t>
            </w:r>
            <w:r w:rsidR="00174054" w:rsidRPr="00EE503B">
              <w:rPr>
                <w:rFonts w:asciiTheme="majorHAnsi" w:eastAsia="Times New Roman" w:hAnsiTheme="majorHAnsi" w:cstheme="majorHAnsi"/>
              </w:rPr>
              <w:t xml:space="preserve">due to </w:t>
            </w:r>
            <w:r>
              <w:rPr>
                <w:rFonts w:asciiTheme="majorHAnsi" w:eastAsia="Times New Roman" w:hAnsiTheme="majorHAnsi" w:cstheme="majorHAnsi"/>
              </w:rPr>
              <w:t xml:space="preserve">the </w:t>
            </w:r>
            <w:r w:rsidR="00174054" w:rsidRPr="00EE503B">
              <w:rPr>
                <w:rFonts w:asciiTheme="majorHAnsi" w:eastAsia="Times New Roman" w:hAnsiTheme="majorHAnsi" w:cstheme="majorHAnsi"/>
              </w:rPr>
              <w:t>known lagged pupil funding issue</w:t>
            </w:r>
            <w:r>
              <w:rPr>
                <w:rFonts w:asciiTheme="majorHAnsi" w:eastAsia="Times New Roman" w:hAnsiTheme="majorHAnsi" w:cstheme="majorHAnsi"/>
              </w:rPr>
              <w:t xml:space="preserve"> and w</w:t>
            </w:r>
            <w:r w:rsidR="00174054" w:rsidRPr="00EE503B">
              <w:rPr>
                <w:rFonts w:asciiTheme="majorHAnsi" w:eastAsia="Times New Roman" w:hAnsiTheme="majorHAnsi" w:cstheme="majorHAnsi"/>
              </w:rPr>
              <w:t>ill be ongoing</w:t>
            </w:r>
            <w:r>
              <w:rPr>
                <w:rFonts w:asciiTheme="majorHAnsi" w:eastAsia="Times New Roman" w:hAnsiTheme="majorHAnsi" w:cstheme="majorHAnsi"/>
              </w:rPr>
              <w:t xml:space="preserve"> for </w:t>
            </w:r>
            <w:proofErr w:type="gramStart"/>
            <w:r>
              <w:rPr>
                <w:rFonts w:asciiTheme="majorHAnsi" w:eastAsia="Times New Roman" w:hAnsiTheme="majorHAnsi" w:cstheme="majorHAnsi"/>
              </w:rPr>
              <w:t>a number of</w:t>
            </w:r>
            <w:proofErr w:type="gramEnd"/>
            <w:r>
              <w:rPr>
                <w:rFonts w:asciiTheme="majorHAnsi" w:eastAsia="Times New Roman" w:hAnsiTheme="majorHAnsi" w:cstheme="majorHAnsi"/>
              </w:rPr>
              <w:t xml:space="preserve"> years.</w:t>
            </w:r>
            <w:r w:rsidR="00174054" w:rsidRPr="00EE503B">
              <w:rPr>
                <w:rFonts w:asciiTheme="majorHAnsi" w:eastAsia="Times New Roman" w:hAnsiTheme="majorHAnsi" w:cstheme="majorHAnsi"/>
              </w:rPr>
              <w:t xml:space="preserve"> OLWEL </w:t>
            </w:r>
            <w:r w:rsidR="00605D92">
              <w:rPr>
                <w:rFonts w:asciiTheme="majorHAnsi" w:eastAsia="Times New Roman" w:hAnsiTheme="majorHAnsi" w:cstheme="majorHAnsi"/>
              </w:rPr>
              <w:t>is for</w:t>
            </w:r>
            <w:r w:rsidR="00174054" w:rsidRPr="00EE503B">
              <w:rPr>
                <w:rFonts w:asciiTheme="majorHAnsi" w:eastAsia="Times New Roman" w:hAnsiTheme="majorHAnsi" w:cstheme="majorHAnsi"/>
              </w:rPr>
              <w:t xml:space="preserve"> known </w:t>
            </w:r>
            <w:r w:rsidR="00605D92">
              <w:rPr>
                <w:rFonts w:asciiTheme="majorHAnsi" w:eastAsia="Times New Roman" w:hAnsiTheme="majorHAnsi" w:cstheme="majorHAnsi"/>
              </w:rPr>
              <w:t>issue of</w:t>
            </w:r>
            <w:r w:rsidR="00DF21C0">
              <w:rPr>
                <w:rFonts w:asciiTheme="majorHAnsi" w:eastAsia="Times New Roman" w:hAnsiTheme="majorHAnsi" w:cstheme="majorHAnsi"/>
              </w:rPr>
              <w:t xml:space="preserve"> </w:t>
            </w:r>
            <w:r w:rsidR="00174054" w:rsidRPr="00EE503B">
              <w:rPr>
                <w:rFonts w:asciiTheme="majorHAnsi" w:eastAsia="Times New Roman" w:hAnsiTheme="majorHAnsi" w:cstheme="majorHAnsi"/>
              </w:rPr>
              <w:t xml:space="preserve">staff </w:t>
            </w:r>
            <w:proofErr w:type="gramStart"/>
            <w:r w:rsidR="00174054" w:rsidRPr="00EE503B">
              <w:rPr>
                <w:rFonts w:asciiTheme="majorHAnsi" w:eastAsia="Times New Roman" w:hAnsiTheme="majorHAnsi" w:cstheme="majorHAnsi"/>
              </w:rPr>
              <w:t>restructure</w:t>
            </w:r>
            <w:proofErr w:type="gramEnd"/>
            <w:r w:rsidR="00174054" w:rsidRPr="00EE503B">
              <w:rPr>
                <w:rFonts w:asciiTheme="majorHAnsi" w:eastAsia="Times New Roman" w:hAnsiTheme="majorHAnsi" w:cstheme="majorHAnsi"/>
              </w:rPr>
              <w:t xml:space="preserve"> but next year</w:t>
            </w:r>
            <w:r w:rsidR="00605D92">
              <w:rPr>
                <w:rFonts w:asciiTheme="majorHAnsi" w:eastAsia="Times New Roman" w:hAnsiTheme="majorHAnsi" w:cstheme="majorHAnsi"/>
              </w:rPr>
              <w:t>’</w:t>
            </w:r>
            <w:r w:rsidR="00174054" w:rsidRPr="00EE503B">
              <w:rPr>
                <w:rFonts w:asciiTheme="majorHAnsi" w:eastAsia="Times New Roman" w:hAnsiTheme="majorHAnsi" w:cstheme="majorHAnsi"/>
              </w:rPr>
              <w:t>s picture</w:t>
            </w:r>
            <w:r w:rsidR="00605D92">
              <w:rPr>
                <w:rFonts w:asciiTheme="majorHAnsi" w:eastAsia="Times New Roman" w:hAnsiTheme="majorHAnsi" w:cstheme="majorHAnsi"/>
              </w:rPr>
              <w:t xml:space="preserve"> is</w:t>
            </w:r>
            <w:r w:rsidR="00174054" w:rsidRPr="00EE503B">
              <w:rPr>
                <w:rFonts w:asciiTheme="majorHAnsi" w:eastAsia="Times New Roman" w:hAnsiTheme="majorHAnsi" w:cstheme="majorHAnsi"/>
              </w:rPr>
              <w:t xml:space="preserve"> improving.</w:t>
            </w:r>
          </w:p>
          <w:p w14:paraId="4B3FB8DD" w14:textId="17165ED4" w:rsidR="00174054" w:rsidRDefault="00174054" w:rsidP="00174054">
            <w:pPr>
              <w:pStyle w:val="ListParagraph"/>
              <w:numPr>
                <w:ilvl w:val="0"/>
                <w:numId w:val="31"/>
              </w:numPr>
              <w:spacing w:line="252" w:lineRule="auto"/>
              <w:rPr>
                <w:rFonts w:asciiTheme="majorHAnsi" w:eastAsia="Times New Roman" w:hAnsiTheme="majorHAnsi" w:cstheme="majorHAnsi"/>
              </w:rPr>
            </w:pPr>
            <w:r w:rsidRPr="00FE7334">
              <w:rPr>
                <w:rFonts w:asciiTheme="majorHAnsi" w:eastAsia="Times New Roman" w:hAnsiTheme="majorHAnsi" w:cstheme="majorHAnsi"/>
              </w:rPr>
              <w:t xml:space="preserve">Only 4 schools </w:t>
            </w:r>
            <w:r w:rsidR="00FE7334">
              <w:rPr>
                <w:rFonts w:asciiTheme="majorHAnsi" w:eastAsia="Times New Roman" w:hAnsiTheme="majorHAnsi" w:cstheme="majorHAnsi"/>
              </w:rPr>
              <w:t xml:space="preserve">were </w:t>
            </w:r>
            <w:r w:rsidRPr="00FE7334">
              <w:rPr>
                <w:rFonts w:asciiTheme="majorHAnsi" w:eastAsia="Times New Roman" w:hAnsiTheme="majorHAnsi" w:cstheme="majorHAnsi"/>
              </w:rPr>
              <w:t xml:space="preserve">overspent in </w:t>
            </w:r>
            <w:r w:rsidR="00FE7334">
              <w:rPr>
                <w:rFonts w:asciiTheme="majorHAnsi" w:eastAsia="Times New Roman" w:hAnsiTheme="majorHAnsi" w:cstheme="majorHAnsi"/>
              </w:rPr>
              <w:t>February</w:t>
            </w:r>
            <w:r w:rsidRPr="00FE7334">
              <w:rPr>
                <w:rFonts w:asciiTheme="majorHAnsi" w:eastAsia="Times New Roman" w:hAnsiTheme="majorHAnsi" w:cstheme="majorHAnsi"/>
              </w:rPr>
              <w:t>.</w:t>
            </w:r>
          </w:p>
          <w:p w14:paraId="66A3E3AE" w14:textId="79D00467" w:rsidR="00174054" w:rsidRDefault="00174054" w:rsidP="00174054">
            <w:pPr>
              <w:pStyle w:val="ListParagraph"/>
              <w:numPr>
                <w:ilvl w:val="0"/>
                <w:numId w:val="31"/>
              </w:numPr>
              <w:spacing w:line="252" w:lineRule="auto"/>
              <w:rPr>
                <w:rFonts w:asciiTheme="majorHAnsi" w:eastAsia="Times New Roman" w:hAnsiTheme="majorHAnsi" w:cstheme="majorHAnsi"/>
              </w:rPr>
            </w:pPr>
            <w:r w:rsidRPr="00FE7334">
              <w:rPr>
                <w:rFonts w:asciiTheme="majorHAnsi" w:eastAsia="Times New Roman" w:hAnsiTheme="majorHAnsi" w:cstheme="majorHAnsi"/>
              </w:rPr>
              <w:t xml:space="preserve">All suppliers </w:t>
            </w:r>
            <w:r w:rsidR="00C26035">
              <w:rPr>
                <w:rFonts w:asciiTheme="majorHAnsi" w:eastAsia="Times New Roman" w:hAnsiTheme="majorHAnsi" w:cstheme="majorHAnsi"/>
              </w:rPr>
              <w:t xml:space="preserve">have been </w:t>
            </w:r>
            <w:r w:rsidRPr="00FE7334">
              <w:rPr>
                <w:rFonts w:asciiTheme="majorHAnsi" w:eastAsia="Times New Roman" w:hAnsiTheme="majorHAnsi" w:cstheme="majorHAnsi"/>
              </w:rPr>
              <w:t xml:space="preserve">emailed </w:t>
            </w:r>
            <w:r w:rsidR="00C26035">
              <w:rPr>
                <w:rFonts w:asciiTheme="majorHAnsi" w:eastAsia="Times New Roman" w:hAnsiTheme="majorHAnsi" w:cstheme="majorHAnsi"/>
              </w:rPr>
              <w:t>with</w:t>
            </w:r>
            <w:r w:rsidRPr="00FE7334">
              <w:rPr>
                <w:rFonts w:asciiTheme="majorHAnsi" w:eastAsia="Times New Roman" w:hAnsiTheme="majorHAnsi" w:cstheme="majorHAnsi"/>
              </w:rPr>
              <w:t xml:space="preserve"> no PO no Pay. Challenges as expected but seems to be working.</w:t>
            </w:r>
          </w:p>
          <w:p w14:paraId="38626B8B" w14:textId="43B3766D" w:rsidR="00174054" w:rsidRDefault="00174054" w:rsidP="00174054">
            <w:pPr>
              <w:pStyle w:val="ListParagraph"/>
              <w:numPr>
                <w:ilvl w:val="0"/>
                <w:numId w:val="31"/>
              </w:numPr>
              <w:spacing w:line="252" w:lineRule="auto"/>
              <w:rPr>
                <w:rFonts w:asciiTheme="majorHAnsi" w:eastAsia="Times New Roman" w:hAnsiTheme="majorHAnsi" w:cstheme="majorHAnsi"/>
              </w:rPr>
            </w:pPr>
            <w:r w:rsidRPr="00BF711F">
              <w:rPr>
                <w:rFonts w:asciiTheme="majorHAnsi" w:eastAsia="Times New Roman" w:hAnsiTheme="majorHAnsi" w:cstheme="majorHAnsi"/>
              </w:rPr>
              <w:t xml:space="preserve">Internal audit </w:t>
            </w:r>
            <w:proofErr w:type="gramStart"/>
            <w:r w:rsidR="00BF711F">
              <w:rPr>
                <w:rFonts w:asciiTheme="majorHAnsi" w:eastAsia="Times New Roman" w:hAnsiTheme="majorHAnsi" w:cstheme="majorHAnsi"/>
              </w:rPr>
              <w:t>have</w:t>
            </w:r>
            <w:proofErr w:type="gramEnd"/>
            <w:r w:rsidR="00BF711F">
              <w:rPr>
                <w:rFonts w:asciiTheme="majorHAnsi" w:eastAsia="Times New Roman" w:hAnsiTheme="majorHAnsi" w:cstheme="majorHAnsi"/>
              </w:rPr>
              <w:t xml:space="preserve"> given </w:t>
            </w:r>
            <w:r w:rsidRPr="00BF711F">
              <w:rPr>
                <w:rFonts w:asciiTheme="majorHAnsi" w:eastAsia="Times New Roman" w:hAnsiTheme="majorHAnsi" w:cstheme="majorHAnsi"/>
              </w:rPr>
              <w:t xml:space="preserve">verbal feedback. </w:t>
            </w:r>
            <w:r w:rsidR="00BF711F">
              <w:rPr>
                <w:rFonts w:asciiTheme="majorHAnsi" w:eastAsia="Times New Roman" w:hAnsiTheme="majorHAnsi" w:cstheme="majorHAnsi"/>
              </w:rPr>
              <w:t>We are l</w:t>
            </w:r>
            <w:r w:rsidRPr="00BF711F">
              <w:rPr>
                <w:rFonts w:asciiTheme="majorHAnsi" w:eastAsia="Times New Roman" w:hAnsiTheme="majorHAnsi" w:cstheme="majorHAnsi"/>
              </w:rPr>
              <w:t xml:space="preserve">ooking </w:t>
            </w:r>
            <w:r w:rsidR="00BF711F">
              <w:rPr>
                <w:rFonts w:asciiTheme="majorHAnsi" w:eastAsia="Times New Roman" w:hAnsiTheme="majorHAnsi" w:cstheme="majorHAnsi"/>
              </w:rPr>
              <w:t>for</w:t>
            </w:r>
            <w:r w:rsidRPr="00BF711F">
              <w:rPr>
                <w:rFonts w:asciiTheme="majorHAnsi" w:eastAsia="Times New Roman" w:hAnsiTheme="majorHAnsi" w:cstheme="majorHAnsi"/>
              </w:rPr>
              <w:t xml:space="preserve"> strengths and consistencies in school</w:t>
            </w:r>
            <w:r w:rsidR="00BF711F">
              <w:rPr>
                <w:rFonts w:asciiTheme="majorHAnsi" w:eastAsia="Times New Roman" w:hAnsiTheme="majorHAnsi" w:cstheme="majorHAnsi"/>
              </w:rPr>
              <w:t>s</w:t>
            </w:r>
            <w:r w:rsidRPr="00BF711F">
              <w:rPr>
                <w:rFonts w:asciiTheme="majorHAnsi" w:eastAsia="Times New Roman" w:hAnsiTheme="majorHAnsi" w:cstheme="majorHAnsi"/>
              </w:rPr>
              <w:t xml:space="preserve"> </w:t>
            </w:r>
            <w:r w:rsidR="00BF711F">
              <w:rPr>
                <w:rFonts w:asciiTheme="majorHAnsi" w:eastAsia="Times New Roman" w:hAnsiTheme="majorHAnsi" w:cstheme="majorHAnsi"/>
              </w:rPr>
              <w:t xml:space="preserve">and </w:t>
            </w:r>
            <w:r w:rsidRPr="00BF711F">
              <w:rPr>
                <w:rFonts w:asciiTheme="majorHAnsi" w:eastAsia="Times New Roman" w:hAnsiTheme="majorHAnsi" w:cstheme="majorHAnsi"/>
              </w:rPr>
              <w:t xml:space="preserve">how we can </w:t>
            </w:r>
            <w:r w:rsidR="00BF711F">
              <w:rPr>
                <w:rFonts w:asciiTheme="majorHAnsi" w:eastAsia="Times New Roman" w:hAnsiTheme="majorHAnsi" w:cstheme="majorHAnsi"/>
              </w:rPr>
              <w:t>e</w:t>
            </w:r>
            <w:r w:rsidRPr="00BF711F">
              <w:rPr>
                <w:rFonts w:asciiTheme="majorHAnsi" w:eastAsia="Times New Roman" w:hAnsiTheme="majorHAnsi" w:cstheme="majorHAnsi"/>
              </w:rPr>
              <w:t>nhance as a trust.</w:t>
            </w:r>
          </w:p>
          <w:p w14:paraId="32C48B77" w14:textId="3892A8D9" w:rsidR="00174054" w:rsidRDefault="00A8413C" w:rsidP="00174054">
            <w:pPr>
              <w:pStyle w:val="ListParagraph"/>
              <w:numPr>
                <w:ilvl w:val="0"/>
                <w:numId w:val="31"/>
              </w:numPr>
              <w:spacing w:line="252" w:lineRule="auto"/>
              <w:rPr>
                <w:rFonts w:asciiTheme="majorHAnsi" w:eastAsia="Times New Roman" w:hAnsiTheme="majorHAnsi" w:cstheme="majorHAnsi"/>
              </w:rPr>
            </w:pPr>
            <w:r>
              <w:rPr>
                <w:rFonts w:asciiTheme="majorHAnsi" w:eastAsia="Times New Roman" w:hAnsiTheme="majorHAnsi" w:cstheme="majorHAnsi"/>
              </w:rPr>
              <w:lastRenderedPageBreak/>
              <w:t>SR has met</w:t>
            </w:r>
            <w:r w:rsidR="00174054" w:rsidRPr="00A8413C">
              <w:rPr>
                <w:rFonts w:asciiTheme="majorHAnsi" w:eastAsia="Times New Roman" w:hAnsiTheme="majorHAnsi" w:cstheme="majorHAnsi"/>
              </w:rPr>
              <w:t xml:space="preserve"> with </w:t>
            </w:r>
            <w:r w:rsidR="00DF21C0">
              <w:rPr>
                <w:rFonts w:asciiTheme="majorHAnsi" w:eastAsia="Times New Roman" w:hAnsiTheme="majorHAnsi" w:cstheme="majorHAnsi"/>
              </w:rPr>
              <w:t xml:space="preserve">the </w:t>
            </w:r>
            <w:r w:rsidR="00174054" w:rsidRPr="00A8413C">
              <w:rPr>
                <w:rFonts w:asciiTheme="majorHAnsi" w:eastAsia="Times New Roman" w:hAnsiTheme="majorHAnsi" w:cstheme="majorHAnsi"/>
              </w:rPr>
              <w:t xml:space="preserve">bank client </w:t>
            </w:r>
            <w:proofErr w:type="gramStart"/>
            <w:r w:rsidR="00174054" w:rsidRPr="00A8413C">
              <w:rPr>
                <w:rFonts w:asciiTheme="majorHAnsi" w:eastAsia="Times New Roman" w:hAnsiTheme="majorHAnsi" w:cstheme="majorHAnsi"/>
              </w:rPr>
              <w:t>manager</w:t>
            </w:r>
            <w:proofErr w:type="gramEnd"/>
            <w:r w:rsidR="00174054" w:rsidRPr="00A8413C">
              <w:rPr>
                <w:rFonts w:asciiTheme="majorHAnsi" w:eastAsia="Times New Roman" w:hAnsiTheme="majorHAnsi" w:cstheme="majorHAnsi"/>
              </w:rPr>
              <w:t xml:space="preserve"> and </w:t>
            </w:r>
            <w:r>
              <w:rPr>
                <w:rFonts w:asciiTheme="majorHAnsi" w:eastAsia="Times New Roman" w:hAnsiTheme="majorHAnsi" w:cstheme="majorHAnsi"/>
              </w:rPr>
              <w:t xml:space="preserve">we are </w:t>
            </w:r>
            <w:r w:rsidR="00174054" w:rsidRPr="00A8413C">
              <w:rPr>
                <w:rFonts w:asciiTheme="majorHAnsi" w:eastAsia="Times New Roman" w:hAnsiTheme="majorHAnsi" w:cstheme="majorHAnsi"/>
              </w:rPr>
              <w:t>pl</w:t>
            </w:r>
            <w:r>
              <w:rPr>
                <w:rFonts w:asciiTheme="majorHAnsi" w:eastAsia="Times New Roman" w:hAnsiTheme="majorHAnsi" w:cstheme="majorHAnsi"/>
              </w:rPr>
              <w:t>a</w:t>
            </w:r>
            <w:r w:rsidR="00174054" w:rsidRPr="00A8413C">
              <w:rPr>
                <w:rFonts w:asciiTheme="majorHAnsi" w:eastAsia="Times New Roman" w:hAnsiTheme="majorHAnsi" w:cstheme="majorHAnsi"/>
              </w:rPr>
              <w:t xml:space="preserve">cing funds on </w:t>
            </w:r>
            <w:r>
              <w:rPr>
                <w:rFonts w:asciiTheme="majorHAnsi" w:eastAsia="Times New Roman" w:hAnsiTheme="majorHAnsi" w:cstheme="majorHAnsi"/>
              </w:rPr>
              <w:t xml:space="preserve">a </w:t>
            </w:r>
            <w:r w:rsidR="00174054" w:rsidRPr="00A8413C">
              <w:rPr>
                <w:rFonts w:asciiTheme="majorHAnsi" w:eastAsia="Times New Roman" w:hAnsiTheme="majorHAnsi" w:cstheme="majorHAnsi"/>
              </w:rPr>
              <w:t xml:space="preserve">high interest account. </w:t>
            </w:r>
            <w:r w:rsidR="00DD5EB2">
              <w:rPr>
                <w:rFonts w:asciiTheme="majorHAnsi" w:eastAsia="Times New Roman" w:hAnsiTheme="majorHAnsi" w:cstheme="majorHAnsi"/>
              </w:rPr>
              <w:t xml:space="preserve">We have </w:t>
            </w:r>
            <w:r w:rsidR="00174054" w:rsidRPr="00A8413C">
              <w:rPr>
                <w:rFonts w:asciiTheme="majorHAnsi" w:eastAsia="Times New Roman" w:hAnsiTheme="majorHAnsi" w:cstheme="majorHAnsi"/>
              </w:rPr>
              <w:t xml:space="preserve">500k on a </w:t>
            </w:r>
            <w:proofErr w:type="gramStart"/>
            <w:r w:rsidR="00174054" w:rsidRPr="00A8413C">
              <w:rPr>
                <w:rFonts w:asciiTheme="majorHAnsi" w:eastAsia="Times New Roman" w:hAnsiTheme="majorHAnsi" w:cstheme="majorHAnsi"/>
              </w:rPr>
              <w:t>3</w:t>
            </w:r>
            <w:r w:rsidR="00DD5EB2">
              <w:rPr>
                <w:rFonts w:asciiTheme="majorHAnsi" w:eastAsia="Times New Roman" w:hAnsiTheme="majorHAnsi" w:cstheme="majorHAnsi"/>
              </w:rPr>
              <w:t>0</w:t>
            </w:r>
            <w:r w:rsidR="00174054" w:rsidRPr="00A8413C">
              <w:rPr>
                <w:rFonts w:asciiTheme="majorHAnsi" w:eastAsia="Times New Roman" w:hAnsiTheme="majorHAnsi" w:cstheme="majorHAnsi"/>
              </w:rPr>
              <w:t xml:space="preserve"> day</w:t>
            </w:r>
            <w:proofErr w:type="gramEnd"/>
            <w:r w:rsidR="00174054" w:rsidRPr="00A8413C">
              <w:rPr>
                <w:rFonts w:asciiTheme="majorHAnsi" w:eastAsia="Times New Roman" w:hAnsiTheme="majorHAnsi" w:cstheme="majorHAnsi"/>
              </w:rPr>
              <w:t xml:space="preserve"> </w:t>
            </w:r>
            <w:r w:rsidR="00DF21C0">
              <w:rPr>
                <w:rFonts w:asciiTheme="majorHAnsi" w:eastAsia="Times New Roman" w:hAnsiTheme="majorHAnsi" w:cstheme="majorHAnsi"/>
              </w:rPr>
              <w:t>deposit</w:t>
            </w:r>
            <w:r w:rsidR="00174054" w:rsidRPr="00A8413C">
              <w:rPr>
                <w:rFonts w:asciiTheme="majorHAnsi" w:eastAsia="Times New Roman" w:hAnsiTheme="majorHAnsi" w:cstheme="majorHAnsi"/>
              </w:rPr>
              <w:t xml:space="preserve">. </w:t>
            </w:r>
            <w:r w:rsidR="00DD5EB2">
              <w:rPr>
                <w:rFonts w:asciiTheme="majorHAnsi" w:eastAsia="Times New Roman" w:hAnsiTheme="majorHAnsi" w:cstheme="majorHAnsi"/>
              </w:rPr>
              <w:t>We c</w:t>
            </w:r>
            <w:r w:rsidR="00174054" w:rsidRPr="00A8413C">
              <w:rPr>
                <w:rFonts w:asciiTheme="majorHAnsi" w:eastAsia="Times New Roman" w:hAnsiTheme="majorHAnsi" w:cstheme="majorHAnsi"/>
              </w:rPr>
              <w:t xml:space="preserve">ould look at another 500k on </w:t>
            </w:r>
            <w:proofErr w:type="gramStart"/>
            <w:r w:rsidR="00174054" w:rsidRPr="00A8413C">
              <w:rPr>
                <w:rFonts w:asciiTheme="majorHAnsi" w:eastAsia="Times New Roman" w:hAnsiTheme="majorHAnsi" w:cstheme="majorHAnsi"/>
              </w:rPr>
              <w:t>90 day</w:t>
            </w:r>
            <w:proofErr w:type="gramEnd"/>
            <w:r w:rsidR="00174054" w:rsidRPr="00A8413C">
              <w:rPr>
                <w:rFonts w:asciiTheme="majorHAnsi" w:eastAsia="Times New Roman" w:hAnsiTheme="majorHAnsi" w:cstheme="majorHAnsi"/>
              </w:rPr>
              <w:t xml:space="preserve"> fixed term</w:t>
            </w:r>
            <w:r w:rsidR="00DD5EB2">
              <w:rPr>
                <w:rFonts w:asciiTheme="majorHAnsi" w:eastAsia="Times New Roman" w:hAnsiTheme="majorHAnsi" w:cstheme="majorHAnsi"/>
              </w:rPr>
              <w:t xml:space="preserve"> but are r</w:t>
            </w:r>
            <w:r w:rsidR="00174054" w:rsidRPr="00A8413C">
              <w:rPr>
                <w:rFonts w:asciiTheme="majorHAnsi" w:eastAsia="Times New Roman" w:hAnsiTheme="majorHAnsi" w:cstheme="majorHAnsi"/>
              </w:rPr>
              <w:t>eluctant to increase further based on next year</w:t>
            </w:r>
            <w:r w:rsidR="00DD5EB2">
              <w:rPr>
                <w:rFonts w:asciiTheme="majorHAnsi" w:eastAsia="Times New Roman" w:hAnsiTheme="majorHAnsi" w:cstheme="majorHAnsi"/>
              </w:rPr>
              <w:t>’</w:t>
            </w:r>
            <w:r w:rsidR="00174054" w:rsidRPr="00A8413C">
              <w:rPr>
                <w:rFonts w:asciiTheme="majorHAnsi" w:eastAsia="Times New Roman" w:hAnsiTheme="majorHAnsi" w:cstheme="majorHAnsi"/>
              </w:rPr>
              <w:t xml:space="preserve">s budget. BN </w:t>
            </w:r>
            <w:r w:rsidR="00DD5EB2">
              <w:rPr>
                <w:rFonts w:asciiTheme="majorHAnsi" w:eastAsia="Times New Roman" w:hAnsiTheme="majorHAnsi" w:cstheme="majorHAnsi"/>
              </w:rPr>
              <w:t>endorsed the cautious approach</w:t>
            </w:r>
            <w:r w:rsidR="00EB4FF1">
              <w:rPr>
                <w:rFonts w:asciiTheme="majorHAnsi" w:eastAsia="Times New Roman" w:hAnsiTheme="majorHAnsi" w:cstheme="majorHAnsi"/>
              </w:rPr>
              <w:t xml:space="preserve"> and </w:t>
            </w:r>
            <w:r w:rsidR="00174054" w:rsidRPr="00A8413C">
              <w:rPr>
                <w:rFonts w:asciiTheme="majorHAnsi" w:eastAsia="Times New Roman" w:hAnsiTheme="majorHAnsi" w:cstheme="majorHAnsi"/>
              </w:rPr>
              <w:t>30 days g</w:t>
            </w:r>
            <w:r w:rsidR="00EB4FF1">
              <w:rPr>
                <w:rFonts w:asciiTheme="majorHAnsi" w:eastAsia="Times New Roman" w:hAnsiTheme="majorHAnsi" w:cstheme="majorHAnsi"/>
              </w:rPr>
              <w:t>i</w:t>
            </w:r>
            <w:r w:rsidR="00174054" w:rsidRPr="00A8413C">
              <w:rPr>
                <w:rFonts w:asciiTheme="majorHAnsi" w:eastAsia="Times New Roman" w:hAnsiTheme="majorHAnsi" w:cstheme="majorHAnsi"/>
              </w:rPr>
              <w:t>ve</w:t>
            </w:r>
            <w:r w:rsidR="00EB4FF1">
              <w:rPr>
                <w:rFonts w:asciiTheme="majorHAnsi" w:eastAsia="Times New Roman" w:hAnsiTheme="majorHAnsi" w:cstheme="majorHAnsi"/>
              </w:rPr>
              <w:t>s</w:t>
            </w:r>
            <w:r w:rsidR="00174054" w:rsidRPr="00A8413C">
              <w:rPr>
                <w:rFonts w:asciiTheme="majorHAnsi" w:eastAsia="Times New Roman" w:hAnsiTheme="majorHAnsi" w:cstheme="majorHAnsi"/>
              </w:rPr>
              <w:t xml:space="preserve"> us option to claw back immediately. </w:t>
            </w:r>
          </w:p>
          <w:p w14:paraId="4214CE35" w14:textId="77777777" w:rsidR="00E93AC7" w:rsidRDefault="009F5CE8" w:rsidP="00174054">
            <w:pPr>
              <w:pStyle w:val="ListParagraph"/>
              <w:numPr>
                <w:ilvl w:val="0"/>
                <w:numId w:val="31"/>
              </w:numPr>
              <w:spacing w:line="252" w:lineRule="auto"/>
              <w:rPr>
                <w:rFonts w:asciiTheme="majorHAnsi" w:eastAsia="Times New Roman" w:hAnsiTheme="majorHAnsi" w:cstheme="majorHAnsi"/>
              </w:rPr>
            </w:pPr>
            <w:r>
              <w:rPr>
                <w:rFonts w:asciiTheme="majorHAnsi" w:eastAsia="Times New Roman" w:hAnsiTheme="majorHAnsi" w:cstheme="majorHAnsi"/>
              </w:rPr>
              <w:t>Initial budgets are now received</w:t>
            </w:r>
            <w:r w:rsidR="00AF15AA">
              <w:rPr>
                <w:rFonts w:asciiTheme="majorHAnsi" w:eastAsia="Times New Roman" w:hAnsiTheme="majorHAnsi" w:cstheme="majorHAnsi"/>
              </w:rPr>
              <w:t xml:space="preserve"> and first drafts with heads. Meeting with heads and chairs are taking place. </w:t>
            </w:r>
            <w:r w:rsidR="008148D6">
              <w:rPr>
                <w:rFonts w:asciiTheme="majorHAnsi" w:eastAsia="Times New Roman" w:hAnsiTheme="majorHAnsi" w:cstheme="majorHAnsi"/>
              </w:rPr>
              <w:t>All budgets are of concern</w:t>
            </w:r>
            <w:r w:rsidR="00E93AC7">
              <w:rPr>
                <w:rFonts w:asciiTheme="majorHAnsi" w:eastAsia="Times New Roman" w:hAnsiTheme="majorHAnsi" w:cstheme="majorHAnsi"/>
              </w:rPr>
              <w:t>. We will work on developing and report back to directors.</w:t>
            </w:r>
          </w:p>
          <w:p w14:paraId="628F9206" w14:textId="69EE761B" w:rsidR="008918B4" w:rsidRDefault="008918B4" w:rsidP="008918B4">
            <w:pPr>
              <w:pStyle w:val="ListParagraph"/>
              <w:numPr>
                <w:ilvl w:val="0"/>
                <w:numId w:val="31"/>
              </w:numPr>
              <w:spacing w:line="252" w:lineRule="auto"/>
              <w:rPr>
                <w:rFonts w:asciiTheme="majorHAnsi" w:eastAsia="Times New Roman" w:hAnsiTheme="majorHAnsi" w:cstheme="majorHAnsi"/>
              </w:rPr>
            </w:pPr>
            <w:r w:rsidRPr="00F63CFE">
              <w:rPr>
                <w:rFonts w:asciiTheme="majorHAnsi" w:eastAsia="Times New Roman" w:hAnsiTheme="majorHAnsi" w:cstheme="majorHAnsi"/>
              </w:rPr>
              <w:t xml:space="preserve">BG </w:t>
            </w:r>
            <w:r w:rsidR="00F63CFE">
              <w:rPr>
                <w:rFonts w:asciiTheme="majorHAnsi" w:eastAsia="Times New Roman" w:hAnsiTheme="majorHAnsi" w:cstheme="majorHAnsi"/>
              </w:rPr>
              <w:t xml:space="preserve">observed this is a </w:t>
            </w:r>
            <w:r w:rsidRPr="00F63CFE">
              <w:rPr>
                <w:rFonts w:asciiTheme="majorHAnsi" w:eastAsia="Times New Roman" w:hAnsiTheme="majorHAnsi" w:cstheme="majorHAnsi"/>
              </w:rPr>
              <w:t>difficult time for secondaries with resignations and staff being used to cover. Pressure on gaining staff is huge.</w:t>
            </w:r>
            <w:r w:rsidR="00033067">
              <w:rPr>
                <w:rFonts w:asciiTheme="majorHAnsi" w:eastAsia="Times New Roman" w:hAnsiTheme="majorHAnsi" w:cstheme="majorHAnsi"/>
              </w:rPr>
              <w:t xml:space="preserve"> TBCS</w:t>
            </w:r>
            <w:r w:rsidR="004512E5">
              <w:rPr>
                <w:rFonts w:asciiTheme="majorHAnsi" w:eastAsia="Times New Roman" w:hAnsiTheme="majorHAnsi" w:cstheme="majorHAnsi"/>
              </w:rPr>
              <w:t xml:space="preserve"> has </w:t>
            </w:r>
            <w:r w:rsidRPr="00F63CFE">
              <w:rPr>
                <w:rFonts w:asciiTheme="majorHAnsi" w:eastAsia="Times New Roman" w:hAnsiTheme="majorHAnsi" w:cstheme="majorHAnsi"/>
              </w:rPr>
              <w:t xml:space="preserve">13 ECTs </w:t>
            </w:r>
            <w:r w:rsidR="004512E5">
              <w:rPr>
                <w:rFonts w:asciiTheme="majorHAnsi" w:eastAsia="Times New Roman" w:hAnsiTheme="majorHAnsi" w:cstheme="majorHAnsi"/>
              </w:rPr>
              <w:t>who joined at the</w:t>
            </w:r>
            <w:r w:rsidRPr="00F63CFE">
              <w:rPr>
                <w:rFonts w:asciiTheme="majorHAnsi" w:eastAsia="Times New Roman" w:hAnsiTheme="majorHAnsi" w:cstheme="majorHAnsi"/>
              </w:rPr>
              <w:t xml:space="preserve"> same time</w:t>
            </w:r>
            <w:r w:rsidR="004512E5">
              <w:rPr>
                <w:rFonts w:asciiTheme="majorHAnsi" w:eastAsia="Times New Roman" w:hAnsiTheme="majorHAnsi" w:cstheme="majorHAnsi"/>
              </w:rPr>
              <w:t xml:space="preserve"> and are </w:t>
            </w:r>
            <w:r w:rsidRPr="00F63CFE">
              <w:rPr>
                <w:rFonts w:asciiTheme="majorHAnsi" w:eastAsia="Times New Roman" w:hAnsiTheme="majorHAnsi" w:cstheme="majorHAnsi"/>
              </w:rPr>
              <w:t>starting to move on</w:t>
            </w:r>
            <w:r w:rsidR="004512E5">
              <w:rPr>
                <w:rFonts w:asciiTheme="majorHAnsi" w:eastAsia="Times New Roman" w:hAnsiTheme="majorHAnsi" w:cstheme="majorHAnsi"/>
              </w:rPr>
              <w:t xml:space="preserve"> creating a c</w:t>
            </w:r>
            <w:r w:rsidRPr="00F63CFE">
              <w:rPr>
                <w:rFonts w:asciiTheme="majorHAnsi" w:eastAsia="Times New Roman" w:hAnsiTheme="majorHAnsi" w:cstheme="majorHAnsi"/>
              </w:rPr>
              <w:t>luster of vacancies.</w:t>
            </w:r>
          </w:p>
          <w:p w14:paraId="45838B9B" w14:textId="6D645CBE" w:rsidR="008918B4" w:rsidRDefault="008918B4" w:rsidP="00E72C95">
            <w:pPr>
              <w:pStyle w:val="ListParagraph"/>
              <w:numPr>
                <w:ilvl w:val="0"/>
                <w:numId w:val="31"/>
              </w:numPr>
              <w:spacing w:line="252" w:lineRule="auto"/>
              <w:rPr>
                <w:rFonts w:asciiTheme="majorHAnsi" w:eastAsia="Times New Roman" w:hAnsiTheme="majorHAnsi" w:cstheme="majorHAnsi"/>
              </w:rPr>
            </w:pPr>
            <w:r w:rsidRPr="00660D04">
              <w:rPr>
                <w:rFonts w:asciiTheme="majorHAnsi" w:eastAsia="Times New Roman" w:hAnsiTheme="majorHAnsi" w:cstheme="majorHAnsi"/>
              </w:rPr>
              <w:t xml:space="preserve">CD </w:t>
            </w:r>
            <w:r w:rsidR="00660D04">
              <w:rPr>
                <w:rFonts w:asciiTheme="majorHAnsi" w:eastAsia="Times New Roman" w:hAnsiTheme="majorHAnsi" w:cstheme="majorHAnsi"/>
              </w:rPr>
              <w:t>noted from the reports that we have</w:t>
            </w:r>
            <w:r w:rsidRPr="00660D04">
              <w:rPr>
                <w:rFonts w:asciiTheme="majorHAnsi" w:eastAsia="Times New Roman" w:hAnsiTheme="majorHAnsi" w:cstheme="majorHAnsi"/>
              </w:rPr>
              <w:t xml:space="preserve"> reserves which will keep us safe for a year. SR </w:t>
            </w:r>
            <w:r w:rsidR="00660D04">
              <w:rPr>
                <w:rFonts w:asciiTheme="majorHAnsi" w:eastAsia="Times New Roman" w:hAnsiTheme="majorHAnsi" w:cstheme="majorHAnsi"/>
              </w:rPr>
              <w:t xml:space="preserve">confirmed this is the </w:t>
            </w:r>
            <w:proofErr w:type="gramStart"/>
            <w:r w:rsidR="00660D04">
              <w:rPr>
                <w:rFonts w:asciiTheme="majorHAnsi" w:eastAsia="Times New Roman" w:hAnsiTheme="majorHAnsi" w:cstheme="majorHAnsi"/>
              </w:rPr>
              <w:t>case</w:t>
            </w:r>
            <w:proofErr w:type="gramEnd"/>
            <w:r w:rsidR="000874AF">
              <w:rPr>
                <w:rFonts w:asciiTheme="majorHAnsi" w:eastAsia="Times New Roman" w:hAnsiTheme="majorHAnsi" w:cstheme="majorHAnsi"/>
              </w:rPr>
              <w:t xml:space="preserve"> but these will go fast without additional income. We will need to have</w:t>
            </w:r>
            <w:r w:rsidRPr="00660D04">
              <w:rPr>
                <w:rFonts w:asciiTheme="majorHAnsi" w:eastAsia="Times New Roman" w:hAnsiTheme="majorHAnsi" w:cstheme="majorHAnsi"/>
              </w:rPr>
              <w:t xml:space="preserve"> conversations with heads around getting secure in future years</w:t>
            </w:r>
            <w:r w:rsidR="00E72C95">
              <w:rPr>
                <w:rFonts w:asciiTheme="majorHAnsi" w:eastAsia="Times New Roman" w:hAnsiTheme="majorHAnsi" w:cstheme="majorHAnsi"/>
              </w:rPr>
              <w:t xml:space="preserve"> and s</w:t>
            </w:r>
            <w:r w:rsidRPr="00660D04">
              <w:rPr>
                <w:rFonts w:asciiTheme="majorHAnsi" w:eastAsia="Times New Roman" w:hAnsiTheme="majorHAnsi" w:cstheme="majorHAnsi"/>
              </w:rPr>
              <w:t xml:space="preserve">ome very difficult ones around dropping </w:t>
            </w:r>
            <w:proofErr w:type="gramStart"/>
            <w:r w:rsidRPr="00660D04">
              <w:rPr>
                <w:rFonts w:asciiTheme="majorHAnsi" w:eastAsia="Times New Roman" w:hAnsiTheme="majorHAnsi" w:cstheme="majorHAnsi"/>
              </w:rPr>
              <w:t>T</w:t>
            </w:r>
            <w:r w:rsidR="00E72C95">
              <w:rPr>
                <w:rFonts w:asciiTheme="majorHAnsi" w:eastAsia="Times New Roman" w:hAnsiTheme="majorHAnsi" w:cstheme="majorHAnsi"/>
              </w:rPr>
              <w:t>a</w:t>
            </w:r>
            <w:r w:rsidRPr="00660D04">
              <w:rPr>
                <w:rFonts w:asciiTheme="majorHAnsi" w:eastAsia="Times New Roman" w:hAnsiTheme="majorHAnsi" w:cstheme="majorHAnsi"/>
              </w:rPr>
              <w:t>s</w:t>
            </w:r>
            <w:r w:rsidR="00E72C95">
              <w:rPr>
                <w:rFonts w:asciiTheme="majorHAnsi" w:eastAsia="Times New Roman" w:hAnsiTheme="majorHAnsi" w:cstheme="majorHAnsi"/>
              </w:rPr>
              <w:t>, or</w:t>
            </w:r>
            <w:proofErr w:type="gramEnd"/>
            <w:r w:rsidR="00E72C95">
              <w:rPr>
                <w:rFonts w:asciiTheme="majorHAnsi" w:eastAsia="Times New Roman" w:hAnsiTheme="majorHAnsi" w:cstheme="majorHAnsi"/>
              </w:rPr>
              <w:t xml:space="preserve"> looking at more flexible options</w:t>
            </w:r>
            <w:r w:rsidRPr="00660D04">
              <w:rPr>
                <w:rFonts w:asciiTheme="majorHAnsi" w:eastAsia="Times New Roman" w:hAnsiTheme="majorHAnsi" w:cstheme="majorHAnsi"/>
              </w:rPr>
              <w:t xml:space="preserve">. </w:t>
            </w:r>
          </w:p>
          <w:p w14:paraId="3FFCF105" w14:textId="77777777" w:rsidR="001F7139" w:rsidRPr="00005118" w:rsidRDefault="001F7139" w:rsidP="001F7139">
            <w:pPr>
              <w:pStyle w:val="ListParagraph"/>
              <w:spacing w:line="252" w:lineRule="auto"/>
              <w:rPr>
                <w:rFonts w:asciiTheme="majorHAnsi" w:eastAsia="Times New Roman" w:hAnsiTheme="majorHAnsi" w:cstheme="majorHAnsi"/>
              </w:rPr>
            </w:pPr>
          </w:p>
          <w:p w14:paraId="64BD6FC8" w14:textId="62C258F0" w:rsidR="00174054" w:rsidRDefault="00174054" w:rsidP="00BC765D">
            <w:pPr>
              <w:pStyle w:val="ListParagraph"/>
              <w:numPr>
                <w:ilvl w:val="0"/>
                <w:numId w:val="29"/>
              </w:numPr>
              <w:spacing w:line="252" w:lineRule="auto"/>
              <w:rPr>
                <w:rFonts w:asciiTheme="majorHAnsi" w:eastAsia="Times New Roman" w:hAnsiTheme="majorHAnsi" w:cstheme="majorHAnsi"/>
              </w:rPr>
            </w:pPr>
            <w:r w:rsidRPr="00BC765D">
              <w:rPr>
                <w:rFonts w:asciiTheme="majorHAnsi" w:eastAsia="Times New Roman" w:hAnsiTheme="majorHAnsi" w:cstheme="majorHAnsi"/>
              </w:rPr>
              <w:t>Finance – strategic options</w:t>
            </w:r>
          </w:p>
          <w:p w14:paraId="0B1FBFC9" w14:textId="738204D4" w:rsidR="00317419" w:rsidRDefault="005E473F" w:rsidP="00D461B1">
            <w:pPr>
              <w:pStyle w:val="ListParagraph"/>
              <w:spacing w:line="252" w:lineRule="auto"/>
              <w:rPr>
                <w:rFonts w:asciiTheme="majorHAnsi" w:eastAsia="Times New Roman" w:hAnsiTheme="majorHAnsi" w:cstheme="majorHAnsi"/>
              </w:rPr>
            </w:pPr>
            <w:r>
              <w:rPr>
                <w:rFonts w:asciiTheme="majorHAnsi" w:eastAsia="Times New Roman" w:hAnsiTheme="majorHAnsi" w:cstheme="majorHAnsi"/>
              </w:rPr>
              <w:t>Many MATs are now looking at how they manage funding centrally, and many are moving to pooling the GAG</w:t>
            </w:r>
            <w:r w:rsidR="009B1165">
              <w:rPr>
                <w:rFonts w:asciiTheme="majorHAnsi" w:eastAsia="Times New Roman" w:hAnsiTheme="majorHAnsi" w:cstheme="majorHAnsi"/>
              </w:rPr>
              <w:t>. This can be seen as a contentious topic amongst school leadership and requires a considerable amount of planning</w:t>
            </w:r>
            <w:r w:rsidR="00D461B1">
              <w:rPr>
                <w:rFonts w:asciiTheme="majorHAnsi" w:eastAsia="Times New Roman" w:hAnsiTheme="majorHAnsi" w:cstheme="majorHAnsi"/>
              </w:rPr>
              <w:t xml:space="preserve"> and communication/consultation. </w:t>
            </w:r>
            <w:r w:rsidR="008108D6">
              <w:rPr>
                <w:rFonts w:asciiTheme="majorHAnsi" w:eastAsia="Times New Roman" w:hAnsiTheme="majorHAnsi" w:cstheme="majorHAnsi"/>
              </w:rPr>
              <w:t>LC observed our local governance structure is ‘my school’ focu</w:t>
            </w:r>
            <w:r w:rsidR="008103B7">
              <w:rPr>
                <w:rFonts w:asciiTheme="majorHAnsi" w:eastAsia="Times New Roman" w:hAnsiTheme="majorHAnsi" w:cstheme="majorHAnsi"/>
              </w:rPr>
              <w:t>sed which encourages challenge when they can</w:t>
            </w:r>
            <w:r w:rsidR="00DF21C0">
              <w:rPr>
                <w:rFonts w:asciiTheme="majorHAnsi" w:eastAsia="Times New Roman" w:hAnsiTheme="majorHAnsi" w:cstheme="majorHAnsi"/>
              </w:rPr>
              <w:t>’</w:t>
            </w:r>
            <w:r w:rsidR="008103B7">
              <w:rPr>
                <w:rFonts w:asciiTheme="majorHAnsi" w:eastAsia="Times New Roman" w:hAnsiTheme="majorHAnsi" w:cstheme="majorHAnsi"/>
              </w:rPr>
              <w:t xml:space="preserve">t have what they want. CD agreed </w:t>
            </w:r>
            <w:r w:rsidR="00317419">
              <w:rPr>
                <w:rFonts w:asciiTheme="majorHAnsi" w:eastAsia="Times New Roman" w:hAnsiTheme="majorHAnsi" w:cstheme="majorHAnsi"/>
              </w:rPr>
              <w:t>this seems a natural progression to explore and will need careful handling. JB observed this</w:t>
            </w:r>
            <w:r w:rsidR="00C95235">
              <w:rPr>
                <w:rFonts w:asciiTheme="majorHAnsi" w:eastAsia="Times New Roman" w:hAnsiTheme="majorHAnsi" w:cstheme="majorHAnsi"/>
              </w:rPr>
              <w:t xml:space="preserve"> may be a factor in future growth, with schools perceiving they lose reserves on joining</w:t>
            </w:r>
            <w:r w:rsidR="00C37892">
              <w:rPr>
                <w:rFonts w:asciiTheme="majorHAnsi" w:eastAsia="Times New Roman" w:hAnsiTheme="majorHAnsi" w:cstheme="majorHAnsi"/>
              </w:rPr>
              <w:t>.</w:t>
            </w:r>
          </w:p>
          <w:p w14:paraId="03EC423E" w14:textId="77777777" w:rsidR="00317419" w:rsidRDefault="00317419" w:rsidP="00D461B1">
            <w:pPr>
              <w:pStyle w:val="ListParagraph"/>
              <w:spacing w:line="252" w:lineRule="auto"/>
              <w:rPr>
                <w:rFonts w:asciiTheme="majorHAnsi" w:eastAsia="Times New Roman" w:hAnsiTheme="majorHAnsi" w:cstheme="majorHAnsi"/>
              </w:rPr>
            </w:pPr>
          </w:p>
          <w:p w14:paraId="527633F5" w14:textId="37AD9046" w:rsidR="00174054" w:rsidRDefault="00317419" w:rsidP="00D461B1">
            <w:pPr>
              <w:pStyle w:val="ListParagraph"/>
              <w:spacing w:line="252" w:lineRule="auto"/>
              <w:rPr>
                <w:rFonts w:asciiTheme="majorHAnsi" w:eastAsia="Times New Roman" w:hAnsiTheme="majorHAnsi" w:cstheme="majorHAnsi"/>
              </w:rPr>
            </w:pPr>
            <w:r>
              <w:rPr>
                <w:rFonts w:asciiTheme="majorHAnsi" w:eastAsia="Times New Roman" w:hAnsiTheme="majorHAnsi" w:cstheme="majorHAnsi"/>
              </w:rPr>
              <w:t>Directors agreed for SR to explore options and update</w:t>
            </w:r>
            <w:r w:rsidR="00C37892">
              <w:rPr>
                <w:rFonts w:asciiTheme="majorHAnsi" w:eastAsia="Times New Roman" w:hAnsiTheme="majorHAnsi" w:cstheme="majorHAnsi"/>
              </w:rPr>
              <w:t xml:space="preserve"> at next Audit and Risk subcom</w:t>
            </w:r>
            <w:r w:rsidR="008918B4">
              <w:rPr>
                <w:rFonts w:asciiTheme="majorHAnsi" w:eastAsia="Times New Roman" w:hAnsiTheme="majorHAnsi" w:cstheme="majorHAnsi"/>
              </w:rPr>
              <w:t>mittee</w:t>
            </w:r>
            <w:r>
              <w:rPr>
                <w:rFonts w:asciiTheme="majorHAnsi" w:eastAsia="Times New Roman" w:hAnsiTheme="majorHAnsi" w:cstheme="majorHAnsi"/>
              </w:rPr>
              <w:t>.</w:t>
            </w:r>
          </w:p>
          <w:p w14:paraId="5CD36912" w14:textId="77777777" w:rsidR="00174054" w:rsidRPr="00005118" w:rsidRDefault="00174054" w:rsidP="00174054">
            <w:pPr>
              <w:spacing w:line="252" w:lineRule="auto"/>
              <w:rPr>
                <w:rFonts w:asciiTheme="majorHAnsi" w:eastAsia="Times New Roman" w:hAnsiTheme="majorHAnsi" w:cstheme="majorHAnsi"/>
              </w:rPr>
            </w:pPr>
          </w:p>
          <w:p w14:paraId="3572CCCE" w14:textId="1C94F4C9" w:rsidR="00174054" w:rsidRDefault="00174054" w:rsidP="00BC765D">
            <w:pPr>
              <w:numPr>
                <w:ilvl w:val="0"/>
                <w:numId w:val="29"/>
              </w:numPr>
              <w:spacing w:line="252" w:lineRule="auto"/>
              <w:rPr>
                <w:rFonts w:asciiTheme="majorHAnsi" w:eastAsia="Times New Roman" w:hAnsiTheme="majorHAnsi" w:cstheme="majorHAnsi"/>
              </w:rPr>
            </w:pPr>
            <w:r w:rsidRPr="00005118">
              <w:rPr>
                <w:rFonts w:asciiTheme="majorHAnsi" w:eastAsia="Times New Roman" w:hAnsiTheme="majorHAnsi" w:cstheme="majorHAnsi"/>
              </w:rPr>
              <w:t xml:space="preserve">Strike Action – update </w:t>
            </w:r>
          </w:p>
          <w:p w14:paraId="497EBCFB" w14:textId="5662D46F" w:rsidR="005576DD" w:rsidRPr="00005118" w:rsidRDefault="005576DD" w:rsidP="005576DD">
            <w:pPr>
              <w:spacing w:line="252" w:lineRule="auto"/>
              <w:ind w:left="720"/>
              <w:rPr>
                <w:rFonts w:asciiTheme="majorHAnsi" w:eastAsia="Times New Roman" w:hAnsiTheme="majorHAnsi" w:cstheme="majorHAnsi"/>
              </w:rPr>
            </w:pPr>
            <w:r>
              <w:rPr>
                <w:rFonts w:asciiTheme="majorHAnsi" w:eastAsia="Times New Roman" w:hAnsiTheme="majorHAnsi" w:cstheme="majorHAnsi"/>
              </w:rPr>
              <w:t>JBO circul</w:t>
            </w:r>
            <w:r w:rsidR="00102243">
              <w:rPr>
                <w:rFonts w:asciiTheme="majorHAnsi" w:eastAsia="Times New Roman" w:hAnsiTheme="majorHAnsi" w:cstheme="majorHAnsi"/>
              </w:rPr>
              <w:t>a</w:t>
            </w:r>
            <w:r>
              <w:rPr>
                <w:rFonts w:asciiTheme="majorHAnsi" w:eastAsia="Times New Roman" w:hAnsiTheme="majorHAnsi" w:cstheme="majorHAnsi"/>
              </w:rPr>
              <w:t xml:space="preserve">ted a report summarising </w:t>
            </w:r>
            <w:r w:rsidR="00102243">
              <w:rPr>
                <w:rFonts w:asciiTheme="majorHAnsi" w:eastAsia="Times New Roman" w:hAnsiTheme="majorHAnsi" w:cstheme="majorHAnsi"/>
              </w:rPr>
              <w:t>strike action across the trust on various dates. Staff on the whole notified heads of action</w:t>
            </w:r>
            <w:r w:rsidR="00913913">
              <w:rPr>
                <w:rFonts w:asciiTheme="majorHAnsi" w:eastAsia="Times New Roman" w:hAnsiTheme="majorHAnsi" w:cstheme="majorHAnsi"/>
              </w:rPr>
              <w:t>, and all schools were open to some students.</w:t>
            </w:r>
          </w:p>
          <w:p w14:paraId="45EF0FA3" w14:textId="77777777" w:rsidR="00174054" w:rsidRPr="00005118" w:rsidRDefault="00174054" w:rsidP="00174054">
            <w:pPr>
              <w:spacing w:line="252" w:lineRule="auto"/>
              <w:rPr>
                <w:rFonts w:asciiTheme="majorHAnsi" w:eastAsia="Times New Roman" w:hAnsiTheme="majorHAnsi" w:cstheme="majorHAnsi"/>
              </w:rPr>
            </w:pPr>
          </w:p>
          <w:p w14:paraId="7F37C31E" w14:textId="303D89C8" w:rsidR="00174054" w:rsidRDefault="00174054" w:rsidP="00BC765D">
            <w:pPr>
              <w:numPr>
                <w:ilvl w:val="0"/>
                <w:numId w:val="29"/>
              </w:numPr>
              <w:spacing w:line="252" w:lineRule="auto"/>
              <w:rPr>
                <w:rFonts w:asciiTheme="majorHAnsi" w:eastAsia="Times New Roman" w:hAnsiTheme="majorHAnsi" w:cstheme="majorHAnsi"/>
              </w:rPr>
            </w:pPr>
            <w:r w:rsidRPr="00005118">
              <w:rPr>
                <w:rFonts w:asciiTheme="majorHAnsi" w:eastAsia="Times New Roman" w:hAnsiTheme="majorHAnsi" w:cstheme="majorHAnsi"/>
              </w:rPr>
              <w:t>Pay Progression</w:t>
            </w:r>
          </w:p>
          <w:p w14:paraId="56EB9BDD" w14:textId="31F0BFCD" w:rsidR="00F06E6A" w:rsidRDefault="00411E4E" w:rsidP="00F06E6A">
            <w:pPr>
              <w:spacing w:line="252" w:lineRule="auto"/>
              <w:ind w:left="720"/>
              <w:rPr>
                <w:rFonts w:asciiTheme="majorHAnsi" w:eastAsia="Times New Roman" w:hAnsiTheme="majorHAnsi" w:cstheme="majorHAnsi"/>
              </w:rPr>
            </w:pPr>
            <w:r>
              <w:rPr>
                <w:rFonts w:asciiTheme="majorHAnsi" w:eastAsia="Times New Roman" w:hAnsiTheme="majorHAnsi" w:cstheme="majorHAnsi"/>
              </w:rPr>
              <w:t xml:space="preserve">JBO circulated 3 requests </w:t>
            </w:r>
            <w:r w:rsidR="00A46975">
              <w:rPr>
                <w:rFonts w:asciiTheme="majorHAnsi" w:eastAsia="Times New Roman" w:hAnsiTheme="majorHAnsi" w:cstheme="majorHAnsi"/>
              </w:rPr>
              <w:t>for directors:</w:t>
            </w:r>
          </w:p>
          <w:p w14:paraId="63E163E8" w14:textId="76E27EDC" w:rsidR="00A46975" w:rsidRDefault="00A46975" w:rsidP="00A46975">
            <w:pPr>
              <w:pStyle w:val="ListParagraph"/>
              <w:numPr>
                <w:ilvl w:val="0"/>
                <w:numId w:val="32"/>
              </w:numPr>
              <w:spacing w:line="252" w:lineRule="auto"/>
              <w:rPr>
                <w:rFonts w:asciiTheme="majorHAnsi" w:eastAsia="Times New Roman" w:hAnsiTheme="majorHAnsi" w:cstheme="majorHAnsi"/>
              </w:rPr>
            </w:pPr>
            <w:r>
              <w:rPr>
                <w:rFonts w:asciiTheme="majorHAnsi" w:eastAsia="Times New Roman" w:hAnsiTheme="majorHAnsi" w:cstheme="majorHAnsi"/>
              </w:rPr>
              <w:t>Prior issue of double increments returned to Directors</w:t>
            </w:r>
            <w:r w:rsidR="009608EC">
              <w:rPr>
                <w:rFonts w:asciiTheme="majorHAnsi" w:eastAsia="Times New Roman" w:hAnsiTheme="majorHAnsi" w:cstheme="majorHAnsi"/>
              </w:rPr>
              <w:t xml:space="preserve"> as requested. On LAC has provided additional evidence now.</w:t>
            </w:r>
          </w:p>
          <w:p w14:paraId="0383F8CB" w14:textId="395A6B06" w:rsidR="009608EC" w:rsidRDefault="009608EC" w:rsidP="00A46975">
            <w:pPr>
              <w:pStyle w:val="ListParagraph"/>
              <w:numPr>
                <w:ilvl w:val="0"/>
                <w:numId w:val="32"/>
              </w:numPr>
              <w:spacing w:line="252" w:lineRule="auto"/>
              <w:rPr>
                <w:rFonts w:asciiTheme="majorHAnsi" w:eastAsia="Times New Roman" w:hAnsiTheme="majorHAnsi" w:cstheme="majorHAnsi"/>
              </w:rPr>
            </w:pPr>
            <w:r>
              <w:rPr>
                <w:rFonts w:asciiTheme="majorHAnsi" w:eastAsia="Times New Roman" w:hAnsiTheme="majorHAnsi" w:cstheme="majorHAnsi"/>
              </w:rPr>
              <w:t xml:space="preserve">One additional request to move to </w:t>
            </w:r>
            <w:proofErr w:type="gramStart"/>
            <w:r>
              <w:rPr>
                <w:rFonts w:asciiTheme="majorHAnsi" w:eastAsia="Times New Roman" w:hAnsiTheme="majorHAnsi" w:cstheme="majorHAnsi"/>
              </w:rPr>
              <w:t>UPS</w:t>
            </w:r>
            <w:proofErr w:type="gramEnd"/>
          </w:p>
          <w:p w14:paraId="5B9E23C2" w14:textId="286C200B" w:rsidR="009608EC" w:rsidRPr="00A46975" w:rsidRDefault="009608EC" w:rsidP="00A46975">
            <w:pPr>
              <w:pStyle w:val="ListParagraph"/>
              <w:numPr>
                <w:ilvl w:val="0"/>
                <w:numId w:val="32"/>
              </w:numPr>
              <w:spacing w:line="252" w:lineRule="auto"/>
              <w:rPr>
                <w:rFonts w:asciiTheme="majorHAnsi" w:eastAsia="Times New Roman" w:hAnsiTheme="majorHAnsi" w:cstheme="majorHAnsi"/>
              </w:rPr>
            </w:pPr>
            <w:r>
              <w:rPr>
                <w:rFonts w:asciiTheme="majorHAnsi" w:eastAsia="Times New Roman" w:hAnsiTheme="majorHAnsi" w:cstheme="majorHAnsi"/>
              </w:rPr>
              <w:t xml:space="preserve">Request to make provision for a recruitment and retention allowance within pay structures as out </w:t>
            </w:r>
            <w:r w:rsidR="00A40728">
              <w:rPr>
                <w:rFonts w:asciiTheme="majorHAnsi" w:eastAsia="Times New Roman" w:hAnsiTheme="majorHAnsi" w:cstheme="majorHAnsi"/>
              </w:rPr>
              <w:t xml:space="preserve">outlined </w:t>
            </w:r>
            <w:r>
              <w:rPr>
                <w:rFonts w:asciiTheme="majorHAnsi" w:eastAsia="Times New Roman" w:hAnsiTheme="majorHAnsi" w:cstheme="majorHAnsi"/>
              </w:rPr>
              <w:t>on paper circulated.</w:t>
            </w:r>
          </w:p>
          <w:p w14:paraId="7E994C4D" w14:textId="77777777" w:rsidR="00174054" w:rsidRDefault="00174054" w:rsidP="00174054">
            <w:pPr>
              <w:spacing w:line="252" w:lineRule="auto"/>
              <w:ind w:left="360"/>
              <w:rPr>
                <w:rFonts w:asciiTheme="majorHAnsi" w:eastAsia="Times New Roman" w:hAnsiTheme="majorHAnsi" w:cstheme="majorHAnsi"/>
              </w:rPr>
            </w:pPr>
          </w:p>
          <w:p w14:paraId="0D39F620" w14:textId="77777777" w:rsidR="009608EC" w:rsidRDefault="009608EC" w:rsidP="00682612">
            <w:pPr>
              <w:spacing w:line="252" w:lineRule="auto"/>
              <w:ind w:left="720"/>
              <w:rPr>
                <w:rFonts w:asciiTheme="majorHAnsi" w:hAnsiTheme="majorHAnsi" w:cstheme="majorHAnsi"/>
              </w:rPr>
            </w:pPr>
            <w:r>
              <w:rPr>
                <w:rFonts w:asciiTheme="majorHAnsi" w:hAnsiTheme="majorHAnsi" w:cstheme="majorHAnsi"/>
              </w:rPr>
              <w:t>Directors agreed above.</w:t>
            </w:r>
          </w:p>
          <w:p w14:paraId="49AE4D2A" w14:textId="43DFB6B7" w:rsidR="00682612" w:rsidRPr="00005118" w:rsidRDefault="00682612" w:rsidP="00682612">
            <w:pPr>
              <w:spacing w:line="252" w:lineRule="auto"/>
              <w:ind w:left="72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54B83A51" w14:textId="77777777" w:rsidR="00034F47" w:rsidRPr="00005118" w:rsidRDefault="00034F47" w:rsidP="00ED5BAE">
            <w:pPr>
              <w:spacing w:line="252" w:lineRule="auto"/>
              <w:rPr>
                <w:rFonts w:asciiTheme="majorHAnsi" w:eastAsia="Times New Roman" w:hAnsiTheme="majorHAnsi" w:cstheme="majorHAnsi"/>
              </w:rPr>
            </w:pPr>
          </w:p>
          <w:p w14:paraId="4CBC3939"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E7FA04B"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3C27F51"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44CFE6C6"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65535608"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4853A0E1"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4D227801"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678CD387"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1241563E"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70F32465"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2B81DCE0"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079AF42B"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36055696"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3AA831F5"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1DF8799B"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0C8A2DEE"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1666DC76"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2273FC6E"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7B9802D1"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4EFA6D71"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1BFC74A5"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6EE66EB6"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3397D1B2"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DF6C0FD"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3B4DA8CA"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1BCAF95C"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4F2FB87"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3C82CCC8"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18B017C6"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0E358ED"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2E3930A4"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97680D3"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2D7BAF2"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60100219"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24068B92"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6E41BFE7"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285D00A1"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4D5BC930"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650C67B8"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5244139F"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729B4737"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2DF6C89F" w14:textId="77777777" w:rsidR="00A40728" w:rsidRDefault="00A40728" w:rsidP="00A40728">
            <w:pPr>
              <w:pStyle w:val="ListParagraph"/>
              <w:spacing w:line="252" w:lineRule="auto"/>
              <w:ind w:left="0"/>
              <w:rPr>
                <w:rFonts w:asciiTheme="majorHAnsi" w:eastAsia="Times New Roman" w:hAnsiTheme="majorHAnsi" w:cstheme="majorHAnsi"/>
                <w:b/>
                <w:bCs/>
              </w:rPr>
            </w:pPr>
          </w:p>
          <w:p w14:paraId="4201D6A0" w14:textId="4A07F2B4" w:rsidR="00A40728" w:rsidRPr="00A40728" w:rsidRDefault="00A40728" w:rsidP="00A40728">
            <w:pPr>
              <w:pStyle w:val="ListParagraph"/>
              <w:spacing w:line="252" w:lineRule="auto"/>
              <w:ind w:left="0"/>
              <w:rPr>
                <w:rFonts w:asciiTheme="majorHAnsi" w:eastAsia="Times New Roman" w:hAnsiTheme="majorHAnsi" w:cstheme="majorHAnsi"/>
                <w:b/>
                <w:bCs/>
              </w:rPr>
            </w:pPr>
            <w:r w:rsidRPr="00A40728">
              <w:rPr>
                <w:rFonts w:asciiTheme="majorHAnsi" w:eastAsia="Times New Roman" w:hAnsiTheme="majorHAnsi" w:cstheme="majorHAnsi"/>
                <w:b/>
                <w:bCs/>
              </w:rPr>
              <w:t xml:space="preserve">Agenda item for next A&amp;R meeting </w:t>
            </w:r>
            <w:proofErr w:type="gramStart"/>
            <w:r w:rsidRPr="00A40728">
              <w:rPr>
                <w:rFonts w:asciiTheme="majorHAnsi" w:eastAsia="Times New Roman" w:hAnsiTheme="majorHAnsi" w:cstheme="majorHAnsi"/>
                <w:b/>
                <w:bCs/>
              </w:rPr>
              <w:t>-  SR</w:t>
            </w:r>
            <w:proofErr w:type="gramEnd"/>
            <w:r w:rsidRPr="00A40728">
              <w:rPr>
                <w:rFonts w:asciiTheme="majorHAnsi" w:eastAsia="Times New Roman" w:hAnsiTheme="majorHAnsi" w:cstheme="majorHAnsi"/>
                <w:b/>
                <w:bCs/>
              </w:rPr>
              <w:t xml:space="preserve"> to explore options and update at next Audit and Risk subcommittee.</w:t>
            </w:r>
          </w:p>
          <w:p w14:paraId="7F39D4D6" w14:textId="77777777" w:rsidR="00A75976" w:rsidRPr="00005118" w:rsidRDefault="00A75976" w:rsidP="000E23A1">
            <w:pPr>
              <w:spacing w:line="252" w:lineRule="auto"/>
              <w:rPr>
                <w:rFonts w:asciiTheme="majorHAnsi" w:eastAsia="Times New Roman" w:hAnsiTheme="majorHAnsi" w:cstheme="majorHAnsi"/>
              </w:rPr>
            </w:pPr>
          </w:p>
          <w:p w14:paraId="28E73113" w14:textId="77777777" w:rsidR="00557650" w:rsidRPr="00005118" w:rsidRDefault="00557650" w:rsidP="003E741A">
            <w:pPr>
              <w:spacing w:line="252" w:lineRule="auto"/>
              <w:ind w:left="360"/>
              <w:rPr>
                <w:rFonts w:asciiTheme="majorHAnsi" w:eastAsia="Times New Roman" w:hAnsiTheme="majorHAnsi" w:cstheme="majorHAnsi"/>
              </w:rPr>
            </w:pPr>
          </w:p>
          <w:p w14:paraId="0E2CCF75" w14:textId="7156418F" w:rsidR="004F5CD0" w:rsidRPr="00005118" w:rsidRDefault="004F5CD0" w:rsidP="00D17269">
            <w:pPr>
              <w:spacing w:line="252" w:lineRule="auto"/>
              <w:ind w:left="360"/>
              <w:rPr>
                <w:rFonts w:asciiTheme="majorHAnsi" w:eastAsia="Times New Roman" w:hAnsiTheme="majorHAnsi" w:cstheme="majorHAnsi"/>
              </w:rPr>
            </w:pPr>
          </w:p>
        </w:tc>
      </w:tr>
      <w:tr w:rsidR="004F5CD0" w:rsidRPr="00005118" w14:paraId="61E86525"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A600B2" w14:textId="42500ABB" w:rsidR="00145A84" w:rsidRPr="002F58D8" w:rsidRDefault="004F5CD0" w:rsidP="002F58D8">
            <w:pPr>
              <w:numPr>
                <w:ilvl w:val="0"/>
                <w:numId w:val="1"/>
              </w:numPr>
              <w:spacing w:line="252" w:lineRule="auto"/>
              <w:rPr>
                <w:rFonts w:asciiTheme="majorHAnsi" w:hAnsiTheme="majorHAnsi" w:cstheme="majorHAnsi"/>
              </w:rPr>
            </w:pPr>
            <w:r w:rsidRPr="00005118">
              <w:rPr>
                <w:rFonts w:asciiTheme="majorHAnsi" w:hAnsiTheme="majorHAnsi" w:cstheme="majorHAnsi"/>
              </w:rPr>
              <w:lastRenderedPageBreak/>
              <w:t>Safeguarding</w:t>
            </w:r>
          </w:p>
          <w:p w14:paraId="2B75AAFF" w14:textId="77777777" w:rsidR="00145A84" w:rsidRDefault="00145A84" w:rsidP="00145A84">
            <w:pPr>
              <w:spacing w:line="252" w:lineRule="auto"/>
              <w:ind w:left="360"/>
              <w:rPr>
                <w:rFonts w:asciiTheme="majorHAnsi" w:eastAsia="Times New Roman" w:hAnsiTheme="majorHAnsi" w:cstheme="majorHAnsi"/>
              </w:rPr>
            </w:pPr>
            <w:r w:rsidRPr="00005118">
              <w:rPr>
                <w:rFonts w:asciiTheme="majorHAnsi" w:eastAsia="Times New Roman" w:hAnsiTheme="majorHAnsi" w:cstheme="majorHAnsi"/>
              </w:rPr>
              <w:t>Nothing raised or in LAC minutes.</w:t>
            </w:r>
          </w:p>
          <w:p w14:paraId="40C1FBFB" w14:textId="77777777" w:rsidR="00682612" w:rsidRPr="00005118" w:rsidRDefault="00682612" w:rsidP="00145A84">
            <w:pPr>
              <w:spacing w:line="252" w:lineRule="auto"/>
              <w:ind w:left="360"/>
              <w:rPr>
                <w:rFonts w:asciiTheme="majorHAnsi" w:eastAsia="Times New Roman" w:hAnsiTheme="majorHAnsi" w:cstheme="majorHAnsi"/>
              </w:rPr>
            </w:pPr>
          </w:p>
          <w:p w14:paraId="041F7B19" w14:textId="77777777" w:rsidR="00145A84" w:rsidRPr="00005118" w:rsidRDefault="00145A84" w:rsidP="00145A84">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hideMark/>
          </w:tcPr>
          <w:p w14:paraId="3ACC10A1" w14:textId="77777777" w:rsidR="0048638B" w:rsidRPr="00005118" w:rsidRDefault="0048638B" w:rsidP="003E741A">
            <w:pPr>
              <w:spacing w:line="252" w:lineRule="auto"/>
              <w:ind w:left="360"/>
              <w:rPr>
                <w:rFonts w:asciiTheme="majorHAnsi" w:eastAsia="Times New Roman" w:hAnsiTheme="majorHAnsi" w:cstheme="majorHAnsi"/>
              </w:rPr>
            </w:pPr>
          </w:p>
          <w:p w14:paraId="21FB4C33" w14:textId="32BA7358" w:rsidR="004F5CD0" w:rsidRPr="00005118" w:rsidRDefault="004F5CD0" w:rsidP="00182297">
            <w:pPr>
              <w:spacing w:line="252" w:lineRule="auto"/>
              <w:ind w:left="360"/>
              <w:rPr>
                <w:rFonts w:asciiTheme="majorHAnsi" w:eastAsia="Times New Roman" w:hAnsiTheme="majorHAnsi" w:cstheme="majorHAnsi"/>
              </w:rPr>
            </w:pPr>
          </w:p>
        </w:tc>
      </w:tr>
      <w:tr w:rsidR="004F5CD0" w:rsidRPr="00005118" w14:paraId="61E96A71"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C81D3B1" w14:textId="0B2EAFF5" w:rsidR="004F5CD0" w:rsidRDefault="004F5CD0" w:rsidP="00145A84">
            <w:pPr>
              <w:numPr>
                <w:ilvl w:val="0"/>
                <w:numId w:val="1"/>
              </w:numPr>
              <w:spacing w:line="252" w:lineRule="auto"/>
              <w:rPr>
                <w:rFonts w:asciiTheme="majorHAnsi" w:hAnsiTheme="majorHAnsi" w:cstheme="majorHAnsi"/>
              </w:rPr>
            </w:pPr>
            <w:r w:rsidRPr="00005118">
              <w:rPr>
                <w:rFonts w:asciiTheme="majorHAnsi" w:hAnsiTheme="majorHAnsi" w:cstheme="majorHAnsi"/>
              </w:rPr>
              <w:lastRenderedPageBreak/>
              <w:t>Policies</w:t>
            </w:r>
            <w:r w:rsidR="00991242" w:rsidRPr="00005118">
              <w:rPr>
                <w:rFonts w:asciiTheme="majorHAnsi" w:hAnsiTheme="majorHAnsi" w:cstheme="majorHAnsi"/>
              </w:rPr>
              <w:t xml:space="preserve"> – </w:t>
            </w:r>
            <w:r w:rsidR="00843686">
              <w:rPr>
                <w:rFonts w:asciiTheme="majorHAnsi" w:hAnsiTheme="majorHAnsi" w:cstheme="majorHAnsi"/>
              </w:rPr>
              <w:t xml:space="preserve">agreed post meeting </w:t>
            </w:r>
            <w:r w:rsidR="00991242" w:rsidRPr="00005118">
              <w:rPr>
                <w:rFonts w:asciiTheme="majorHAnsi" w:hAnsiTheme="majorHAnsi" w:cstheme="majorHAnsi"/>
              </w:rPr>
              <w:t xml:space="preserve">by </w:t>
            </w:r>
            <w:proofErr w:type="gramStart"/>
            <w:r w:rsidR="00991242" w:rsidRPr="00005118">
              <w:rPr>
                <w:rFonts w:asciiTheme="majorHAnsi" w:hAnsiTheme="majorHAnsi" w:cstheme="majorHAnsi"/>
              </w:rPr>
              <w:t>email</w:t>
            </w:r>
            <w:proofErr w:type="gramEnd"/>
          </w:p>
          <w:p w14:paraId="0BA2EAAC" w14:textId="77777777" w:rsidR="00145A84" w:rsidRPr="00005118" w:rsidRDefault="00145A84" w:rsidP="00843686">
            <w:pPr>
              <w:pStyle w:val="ListParagraph"/>
              <w:numPr>
                <w:ilvl w:val="0"/>
                <w:numId w:val="33"/>
              </w:numPr>
              <w:spacing w:line="252" w:lineRule="auto"/>
              <w:rPr>
                <w:rFonts w:asciiTheme="majorHAnsi" w:eastAsia="Times New Roman" w:hAnsiTheme="majorHAnsi" w:cstheme="majorHAnsi"/>
              </w:rPr>
            </w:pPr>
            <w:r w:rsidRPr="00005118">
              <w:rPr>
                <w:rFonts w:asciiTheme="majorHAnsi" w:eastAsia="Times New Roman" w:hAnsiTheme="majorHAnsi" w:cstheme="majorHAnsi"/>
              </w:rPr>
              <w:t>Trips</w:t>
            </w:r>
          </w:p>
          <w:p w14:paraId="041172E6" w14:textId="77777777" w:rsidR="00145A84" w:rsidRPr="00005118" w:rsidRDefault="00145A84" w:rsidP="00843686">
            <w:pPr>
              <w:pStyle w:val="ListParagraph"/>
              <w:numPr>
                <w:ilvl w:val="0"/>
                <w:numId w:val="33"/>
              </w:numPr>
              <w:spacing w:line="252" w:lineRule="auto"/>
              <w:rPr>
                <w:rFonts w:asciiTheme="majorHAnsi" w:eastAsia="Times New Roman" w:hAnsiTheme="majorHAnsi" w:cstheme="majorHAnsi"/>
              </w:rPr>
            </w:pPr>
            <w:r w:rsidRPr="00005118">
              <w:rPr>
                <w:rFonts w:asciiTheme="majorHAnsi" w:eastAsia="Times New Roman" w:hAnsiTheme="majorHAnsi" w:cstheme="majorHAnsi"/>
              </w:rPr>
              <w:t>Whistleblowing – must include governors in tables. To add.</w:t>
            </w:r>
          </w:p>
          <w:p w14:paraId="2C718DB0" w14:textId="4B14E399" w:rsidR="00145A84" w:rsidRPr="00005118" w:rsidRDefault="00145A84" w:rsidP="00843686">
            <w:pPr>
              <w:pStyle w:val="ListParagraph"/>
              <w:numPr>
                <w:ilvl w:val="0"/>
                <w:numId w:val="33"/>
              </w:numPr>
              <w:spacing w:line="252" w:lineRule="auto"/>
              <w:rPr>
                <w:rFonts w:asciiTheme="majorHAnsi" w:eastAsia="Times New Roman" w:hAnsiTheme="majorHAnsi" w:cstheme="majorHAnsi"/>
              </w:rPr>
            </w:pPr>
            <w:r w:rsidRPr="00005118">
              <w:rPr>
                <w:rFonts w:asciiTheme="majorHAnsi" w:eastAsia="Times New Roman" w:hAnsiTheme="majorHAnsi" w:cstheme="majorHAnsi"/>
              </w:rPr>
              <w:t>Charging and Remissions. In relation to remissions, are we saying HT decision is final</w:t>
            </w:r>
            <w:r w:rsidR="00682612">
              <w:rPr>
                <w:rFonts w:asciiTheme="majorHAnsi" w:eastAsia="Times New Roman" w:hAnsiTheme="majorHAnsi" w:cstheme="majorHAnsi"/>
              </w:rPr>
              <w:t>.</w:t>
            </w:r>
            <w:r w:rsidRPr="00005118">
              <w:rPr>
                <w:rFonts w:asciiTheme="majorHAnsi" w:eastAsia="Times New Roman" w:hAnsiTheme="majorHAnsi" w:cstheme="majorHAnsi"/>
              </w:rPr>
              <w:t xml:space="preserve"> If </w:t>
            </w:r>
            <w:proofErr w:type="gramStart"/>
            <w:r w:rsidRPr="00005118">
              <w:rPr>
                <w:rFonts w:asciiTheme="majorHAnsi" w:eastAsia="Times New Roman" w:hAnsiTheme="majorHAnsi" w:cstheme="majorHAnsi"/>
              </w:rPr>
              <w:t>not</w:t>
            </w:r>
            <w:proofErr w:type="gramEnd"/>
            <w:r w:rsidRPr="00005118">
              <w:rPr>
                <w:rFonts w:asciiTheme="majorHAnsi" w:eastAsia="Times New Roman" w:hAnsiTheme="majorHAnsi" w:cstheme="majorHAnsi"/>
              </w:rPr>
              <w:t xml:space="preserve"> are we saying there is an appeal. SR to revisit.</w:t>
            </w:r>
          </w:p>
          <w:p w14:paraId="530E744C" w14:textId="0EF0D02A" w:rsidR="00145A84" w:rsidRPr="00005118" w:rsidRDefault="00145A84" w:rsidP="00843686">
            <w:pPr>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00E31B16" w14:textId="77777777" w:rsidR="004F5CD0" w:rsidRDefault="004F5CD0" w:rsidP="002E1D4F">
            <w:pPr>
              <w:spacing w:line="252" w:lineRule="auto"/>
              <w:rPr>
                <w:rFonts w:asciiTheme="majorHAnsi" w:eastAsia="Times New Roman" w:hAnsiTheme="majorHAnsi" w:cstheme="majorHAnsi"/>
              </w:rPr>
            </w:pPr>
          </w:p>
          <w:p w14:paraId="5097B3D2" w14:textId="77777777" w:rsidR="00682612" w:rsidRDefault="00682612" w:rsidP="002E1D4F">
            <w:pPr>
              <w:spacing w:line="252" w:lineRule="auto"/>
              <w:rPr>
                <w:rFonts w:asciiTheme="majorHAnsi" w:eastAsia="Times New Roman" w:hAnsiTheme="majorHAnsi" w:cstheme="majorHAnsi"/>
              </w:rPr>
            </w:pPr>
          </w:p>
          <w:p w14:paraId="61D2262D" w14:textId="77777777" w:rsidR="00682612" w:rsidRDefault="00682612" w:rsidP="002E1D4F">
            <w:pPr>
              <w:spacing w:line="252" w:lineRule="auto"/>
              <w:rPr>
                <w:rFonts w:asciiTheme="majorHAnsi" w:eastAsia="Times New Roman" w:hAnsiTheme="majorHAnsi" w:cstheme="majorHAnsi"/>
              </w:rPr>
            </w:pPr>
          </w:p>
          <w:p w14:paraId="6C90609F" w14:textId="01EC2B77" w:rsidR="00682612" w:rsidRPr="00682612" w:rsidRDefault="00682612" w:rsidP="002E1D4F">
            <w:pPr>
              <w:spacing w:line="252" w:lineRule="auto"/>
              <w:rPr>
                <w:rFonts w:asciiTheme="majorHAnsi" w:eastAsia="Times New Roman" w:hAnsiTheme="majorHAnsi" w:cstheme="majorHAnsi"/>
                <w:b/>
                <w:bCs/>
              </w:rPr>
            </w:pPr>
            <w:r>
              <w:rPr>
                <w:rFonts w:asciiTheme="majorHAnsi" w:eastAsia="Times New Roman" w:hAnsiTheme="majorHAnsi" w:cstheme="majorHAnsi"/>
                <w:b/>
                <w:bCs/>
              </w:rPr>
              <w:t xml:space="preserve">SR to review policy </w:t>
            </w:r>
            <w:proofErr w:type="gramStart"/>
            <w:r>
              <w:rPr>
                <w:rFonts w:asciiTheme="majorHAnsi" w:eastAsia="Times New Roman" w:hAnsiTheme="majorHAnsi" w:cstheme="majorHAnsi"/>
                <w:b/>
                <w:bCs/>
              </w:rPr>
              <w:t>in light of</w:t>
            </w:r>
            <w:proofErr w:type="gramEnd"/>
            <w:r>
              <w:rPr>
                <w:rFonts w:asciiTheme="majorHAnsi" w:eastAsia="Times New Roman" w:hAnsiTheme="majorHAnsi" w:cstheme="majorHAnsi"/>
                <w:b/>
                <w:bCs/>
              </w:rPr>
              <w:t xml:space="preserve"> feedback.</w:t>
            </w:r>
          </w:p>
        </w:tc>
      </w:tr>
      <w:tr w:rsidR="004F5CD0" w:rsidRPr="00005118" w14:paraId="5DB8C0D7"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17FCDC" w14:textId="77777777" w:rsidR="004F5CD0" w:rsidRPr="00005118" w:rsidRDefault="004F5CD0" w:rsidP="006C7EE8">
            <w:pPr>
              <w:numPr>
                <w:ilvl w:val="0"/>
                <w:numId w:val="1"/>
              </w:numPr>
              <w:spacing w:line="252" w:lineRule="auto"/>
              <w:rPr>
                <w:rFonts w:asciiTheme="majorHAnsi" w:hAnsiTheme="majorHAnsi" w:cstheme="majorHAnsi"/>
              </w:rPr>
            </w:pPr>
            <w:r w:rsidRPr="00005118">
              <w:rPr>
                <w:rFonts w:asciiTheme="majorHAnsi" w:hAnsiTheme="majorHAnsi" w:cstheme="majorHAnsi"/>
              </w:rPr>
              <w:t>AOB</w:t>
            </w:r>
          </w:p>
          <w:p w14:paraId="71A49087" w14:textId="77777777" w:rsidR="004F5CD0" w:rsidRDefault="00843686" w:rsidP="00843686">
            <w:pPr>
              <w:spacing w:line="252" w:lineRule="auto"/>
              <w:ind w:left="360"/>
              <w:rPr>
                <w:rFonts w:asciiTheme="majorHAnsi" w:hAnsiTheme="majorHAnsi" w:cstheme="majorHAnsi"/>
              </w:rPr>
            </w:pPr>
            <w:r>
              <w:rPr>
                <w:rFonts w:asciiTheme="majorHAnsi" w:hAnsiTheme="majorHAnsi" w:cstheme="majorHAnsi"/>
              </w:rPr>
              <w:t xml:space="preserve">None </w:t>
            </w:r>
            <w:proofErr w:type="gramStart"/>
            <w:r>
              <w:rPr>
                <w:rFonts w:asciiTheme="majorHAnsi" w:hAnsiTheme="majorHAnsi" w:cstheme="majorHAnsi"/>
              </w:rPr>
              <w:t>raised</w:t>
            </w:r>
            <w:proofErr w:type="gramEnd"/>
          </w:p>
          <w:p w14:paraId="1D530DF4" w14:textId="6867BA2B" w:rsidR="00682612" w:rsidRPr="00005118" w:rsidRDefault="00682612" w:rsidP="00843686">
            <w:pPr>
              <w:spacing w:line="252" w:lineRule="auto"/>
              <w:ind w:left="360"/>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164B09DB" w14:textId="06CEA32B" w:rsidR="004F5CD0" w:rsidRPr="00005118" w:rsidRDefault="004F5CD0" w:rsidP="00540108">
            <w:pPr>
              <w:pStyle w:val="ListParagraph"/>
              <w:spacing w:line="252" w:lineRule="auto"/>
              <w:ind w:left="360"/>
              <w:rPr>
                <w:rFonts w:asciiTheme="majorHAnsi" w:eastAsia="Times New Roman" w:hAnsiTheme="majorHAnsi" w:cstheme="majorHAnsi"/>
              </w:rPr>
            </w:pPr>
          </w:p>
        </w:tc>
      </w:tr>
      <w:tr w:rsidR="004F5CD0" w:rsidRPr="00005118" w14:paraId="29A1BE85" w14:textId="77777777" w:rsidTr="00CA1BA6">
        <w:tc>
          <w:tcPr>
            <w:tcW w:w="822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4A485A" w14:textId="77777777" w:rsidR="004F5CD0" w:rsidRPr="00C32CE6" w:rsidRDefault="004F5CD0" w:rsidP="007966D4">
            <w:pPr>
              <w:numPr>
                <w:ilvl w:val="0"/>
                <w:numId w:val="1"/>
              </w:numPr>
              <w:spacing w:line="252" w:lineRule="auto"/>
              <w:rPr>
                <w:rFonts w:asciiTheme="majorHAnsi" w:hAnsiTheme="majorHAnsi" w:cstheme="majorHAnsi"/>
                <w:b/>
                <w:bCs/>
              </w:rPr>
            </w:pPr>
            <w:r w:rsidRPr="00C32CE6">
              <w:rPr>
                <w:rFonts w:asciiTheme="majorHAnsi" w:hAnsiTheme="majorHAnsi" w:cstheme="majorHAnsi"/>
                <w:b/>
                <w:bCs/>
              </w:rPr>
              <w:t>Confidential Items</w:t>
            </w:r>
          </w:p>
          <w:p w14:paraId="149E08F0" w14:textId="6395D9BA" w:rsidR="007966D4" w:rsidRPr="00005118" w:rsidRDefault="007966D4" w:rsidP="00C32CE6">
            <w:pPr>
              <w:pStyle w:val="ListParagraph"/>
              <w:spacing w:line="252" w:lineRule="auto"/>
              <w:rPr>
                <w:rFonts w:asciiTheme="majorHAnsi" w:hAnsiTheme="majorHAnsi" w:cstheme="majorHAnsi"/>
              </w:rPr>
            </w:pPr>
          </w:p>
        </w:tc>
        <w:tc>
          <w:tcPr>
            <w:tcW w:w="2126" w:type="dxa"/>
            <w:tcBorders>
              <w:top w:val="nil"/>
              <w:left w:val="nil"/>
              <w:bottom w:val="single" w:sz="8" w:space="0" w:color="auto"/>
              <w:right w:val="single" w:sz="8" w:space="0" w:color="auto"/>
            </w:tcBorders>
            <w:tcMar>
              <w:top w:w="0" w:type="dxa"/>
              <w:left w:w="108" w:type="dxa"/>
              <w:bottom w:w="0" w:type="dxa"/>
              <w:right w:w="108" w:type="dxa"/>
            </w:tcMar>
          </w:tcPr>
          <w:p w14:paraId="0DC98BB3" w14:textId="1A8C36C4" w:rsidR="004F5CD0" w:rsidRPr="00005118" w:rsidRDefault="004F5CD0" w:rsidP="00843686">
            <w:pPr>
              <w:spacing w:line="252" w:lineRule="auto"/>
              <w:ind w:left="360"/>
              <w:rPr>
                <w:rFonts w:asciiTheme="majorHAnsi" w:eastAsia="Times New Roman" w:hAnsiTheme="majorHAnsi" w:cstheme="majorHAnsi"/>
              </w:rPr>
            </w:pPr>
          </w:p>
        </w:tc>
      </w:tr>
      <w:bookmarkEnd w:id="0"/>
    </w:tbl>
    <w:p w14:paraId="36FAB434" w14:textId="709694D7" w:rsidR="002120C7" w:rsidRDefault="002120C7"/>
    <w:p w14:paraId="49244DDF" w14:textId="77777777" w:rsidR="00CA1E09" w:rsidRDefault="00CA1E09"/>
    <w:sectPr w:rsidR="00CA1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74E"/>
    <w:multiLevelType w:val="hybridMultilevel"/>
    <w:tmpl w:val="42843402"/>
    <w:lvl w:ilvl="0" w:tplc="A18E422E">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5216E"/>
    <w:multiLevelType w:val="hybridMultilevel"/>
    <w:tmpl w:val="B03CA2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157A7"/>
    <w:multiLevelType w:val="hybridMultilevel"/>
    <w:tmpl w:val="9320C316"/>
    <w:lvl w:ilvl="0" w:tplc="E1B2FE9E">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06187204"/>
    <w:multiLevelType w:val="hybridMultilevel"/>
    <w:tmpl w:val="C2862070"/>
    <w:lvl w:ilvl="0" w:tplc="B9D2545C">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5760EB"/>
    <w:multiLevelType w:val="hybridMultilevel"/>
    <w:tmpl w:val="C144C128"/>
    <w:lvl w:ilvl="0" w:tplc="7608A85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974FEC"/>
    <w:multiLevelType w:val="hybridMultilevel"/>
    <w:tmpl w:val="BE684A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FAC6223"/>
    <w:multiLevelType w:val="hybridMultilevel"/>
    <w:tmpl w:val="5C383258"/>
    <w:lvl w:ilvl="0" w:tplc="F606E37C">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FD5A8F"/>
    <w:multiLevelType w:val="hybridMultilevel"/>
    <w:tmpl w:val="CDC69FD4"/>
    <w:lvl w:ilvl="0" w:tplc="829C13D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967B0"/>
    <w:multiLevelType w:val="hybridMultilevel"/>
    <w:tmpl w:val="F1E8E106"/>
    <w:lvl w:ilvl="0" w:tplc="4D563C8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0546CAB"/>
    <w:multiLevelType w:val="hybridMultilevel"/>
    <w:tmpl w:val="EF2E68E4"/>
    <w:lvl w:ilvl="0" w:tplc="0FD2382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34549A6"/>
    <w:multiLevelType w:val="hybridMultilevel"/>
    <w:tmpl w:val="F5D820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3C1A8C"/>
    <w:multiLevelType w:val="hybridMultilevel"/>
    <w:tmpl w:val="5D168D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E76285"/>
    <w:multiLevelType w:val="hybridMultilevel"/>
    <w:tmpl w:val="90F80576"/>
    <w:lvl w:ilvl="0" w:tplc="0C624838">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7738BB"/>
    <w:multiLevelType w:val="hybridMultilevel"/>
    <w:tmpl w:val="D952B484"/>
    <w:lvl w:ilvl="0" w:tplc="4888DAF0">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F06B20"/>
    <w:multiLevelType w:val="hybridMultilevel"/>
    <w:tmpl w:val="E71A60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861489"/>
    <w:multiLevelType w:val="hybridMultilevel"/>
    <w:tmpl w:val="1054A864"/>
    <w:lvl w:ilvl="0" w:tplc="E18E99E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504CAF"/>
    <w:multiLevelType w:val="hybridMultilevel"/>
    <w:tmpl w:val="4C78F5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A9C4501"/>
    <w:multiLevelType w:val="hybridMultilevel"/>
    <w:tmpl w:val="4A60A552"/>
    <w:lvl w:ilvl="0" w:tplc="ECBA2C62">
      <w:start w:val="1"/>
      <w:numFmt w:val="lowerLetter"/>
      <w:lvlText w:val="%1."/>
      <w:lvlJc w:val="left"/>
      <w:pPr>
        <w:ind w:left="6" w:hanging="360"/>
      </w:pPr>
      <w:rPr>
        <w:rFonts w:ascii="Calibri Light" w:eastAsiaTheme="minorHAnsi" w:hAnsi="Calibri Light" w:cs="Calibri Light"/>
      </w:r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18" w15:restartNumberingAfterBreak="0">
    <w:nsid w:val="4D5E548E"/>
    <w:multiLevelType w:val="multilevel"/>
    <w:tmpl w:val="4B6A6F3C"/>
    <w:lvl w:ilvl="0">
      <w:start w:val="2"/>
      <w:numFmt w:val="decimal"/>
      <w:lvlText w:val="%1."/>
      <w:lvlJc w:val="left"/>
      <w:pPr>
        <w:tabs>
          <w:tab w:val="num" w:pos="2770"/>
        </w:tabs>
        <w:ind w:left="277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E846D0D"/>
    <w:multiLevelType w:val="hybridMultilevel"/>
    <w:tmpl w:val="9E663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8F77E3"/>
    <w:multiLevelType w:val="hybridMultilevel"/>
    <w:tmpl w:val="28E0A13A"/>
    <w:lvl w:ilvl="0" w:tplc="4888DAF0">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F6812AC"/>
    <w:multiLevelType w:val="hybridMultilevel"/>
    <w:tmpl w:val="EDD482AA"/>
    <w:lvl w:ilvl="0" w:tplc="39F85EB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0A4A9A"/>
    <w:multiLevelType w:val="multilevel"/>
    <w:tmpl w:val="A5AEB4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541679E"/>
    <w:multiLevelType w:val="multilevel"/>
    <w:tmpl w:val="A5AEB46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15:restartNumberingAfterBreak="0">
    <w:nsid w:val="5B4F3147"/>
    <w:multiLevelType w:val="hybridMultilevel"/>
    <w:tmpl w:val="489ACF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1525BD1"/>
    <w:multiLevelType w:val="hybridMultilevel"/>
    <w:tmpl w:val="BD028882"/>
    <w:lvl w:ilvl="0" w:tplc="82DA652C">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694F3E51"/>
    <w:multiLevelType w:val="hybridMultilevel"/>
    <w:tmpl w:val="EA6CD5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9676117"/>
    <w:multiLevelType w:val="hybridMultilevel"/>
    <w:tmpl w:val="258817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503D92"/>
    <w:multiLevelType w:val="hybridMultilevel"/>
    <w:tmpl w:val="B38A4B38"/>
    <w:lvl w:ilvl="0" w:tplc="4A587DE4">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77C926B8"/>
    <w:multiLevelType w:val="hybridMultilevel"/>
    <w:tmpl w:val="5E5ED1E0"/>
    <w:lvl w:ilvl="0" w:tplc="83A4A0B2">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38895827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9792720">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27609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7517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15720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74869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74866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78464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9629592">
    <w:abstractNumId w:val="2"/>
  </w:num>
  <w:num w:numId="10" w16cid:durableId="1206285921">
    <w:abstractNumId w:val="9"/>
  </w:num>
  <w:num w:numId="11" w16cid:durableId="1673141313">
    <w:abstractNumId w:val="6"/>
  </w:num>
  <w:num w:numId="12" w16cid:durableId="234513055">
    <w:abstractNumId w:val="12"/>
  </w:num>
  <w:num w:numId="13" w16cid:durableId="239145147">
    <w:abstractNumId w:val="4"/>
  </w:num>
  <w:num w:numId="14" w16cid:durableId="500511979">
    <w:abstractNumId w:val="17"/>
  </w:num>
  <w:num w:numId="15" w16cid:durableId="1827472454">
    <w:abstractNumId w:val="7"/>
  </w:num>
  <w:num w:numId="16" w16cid:durableId="1498576707">
    <w:abstractNumId w:val="25"/>
  </w:num>
  <w:num w:numId="17" w16cid:durableId="831339334">
    <w:abstractNumId w:val="15"/>
  </w:num>
  <w:num w:numId="18" w16cid:durableId="565067205">
    <w:abstractNumId w:val="0"/>
  </w:num>
  <w:num w:numId="19" w16cid:durableId="1348412294">
    <w:abstractNumId w:val="3"/>
  </w:num>
  <w:num w:numId="20" w16cid:durableId="878127202">
    <w:abstractNumId w:val="22"/>
  </w:num>
  <w:num w:numId="21" w16cid:durableId="1672445757">
    <w:abstractNumId w:val="13"/>
  </w:num>
  <w:num w:numId="22" w16cid:durableId="809132347">
    <w:abstractNumId w:val="21"/>
  </w:num>
  <w:num w:numId="23" w16cid:durableId="1799906983">
    <w:abstractNumId w:val="20"/>
  </w:num>
  <w:num w:numId="24" w16cid:durableId="287473338">
    <w:abstractNumId w:val="14"/>
  </w:num>
  <w:num w:numId="25" w16cid:durableId="1978611272">
    <w:abstractNumId w:val="11"/>
  </w:num>
  <w:num w:numId="26" w16cid:durableId="742679731">
    <w:abstractNumId w:val="10"/>
  </w:num>
  <w:num w:numId="27" w16cid:durableId="1851404792">
    <w:abstractNumId w:val="16"/>
  </w:num>
  <w:num w:numId="28" w16cid:durableId="2103065309">
    <w:abstractNumId w:val="26"/>
  </w:num>
  <w:num w:numId="29" w16cid:durableId="1122193957">
    <w:abstractNumId w:val="27"/>
  </w:num>
  <w:num w:numId="30" w16cid:durableId="236063836">
    <w:abstractNumId w:val="1"/>
  </w:num>
  <w:num w:numId="31" w16cid:durableId="221525831">
    <w:abstractNumId w:val="19"/>
  </w:num>
  <w:num w:numId="32" w16cid:durableId="1300497834">
    <w:abstractNumId w:val="5"/>
  </w:num>
  <w:num w:numId="33" w16cid:durableId="48740437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86E"/>
    <w:rsid w:val="00005118"/>
    <w:rsid w:val="00006C04"/>
    <w:rsid w:val="00026E1A"/>
    <w:rsid w:val="00033067"/>
    <w:rsid w:val="00034F47"/>
    <w:rsid w:val="0004764D"/>
    <w:rsid w:val="0006106F"/>
    <w:rsid w:val="00064BC7"/>
    <w:rsid w:val="00067AD8"/>
    <w:rsid w:val="000814E5"/>
    <w:rsid w:val="000825AC"/>
    <w:rsid w:val="00082900"/>
    <w:rsid w:val="000874AF"/>
    <w:rsid w:val="0009417E"/>
    <w:rsid w:val="000A41D6"/>
    <w:rsid w:val="000A5B80"/>
    <w:rsid w:val="000A6648"/>
    <w:rsid w:val="000B4806"/>
    <w:rsid w:val="000C0B8B"/>
    <w:rsid w:val="000D7265"/>
    <w:rsid w:val="000E0C48"/>
    <w:rsid w:val="000E169D"/>
    <w:rsid w:val="000E23A1"/>
    <w:rsid w:val="000F2C73"/>
    <w:rsid w:val="00102243"/>
    <w:rsid w:val="00103BC6"/>
    <w:rsid w:val="00122A9E"/>
    <w:rsid w:val="0013098F"/>
    <w:rsid w:val="00145A84"/>
    <w:rsid w:val="001507A4"/>
    <w:rsid w:val="00160C09"/>
    <w:rsid w:val="00164094"/>
    <w:rsid w:val="001658C1"/>
    <w:rsid w:val="00165B77"/>
    <w:rsid w:val="0017342C"/>
    <w:rsid w:val="00173E91"/>
    <w:rsid w:val="00174054"/>
    <w:rsid w:val="00182297"/>
    <w:rsid w:val="00191F7B"/>
    <w:rsid w:val="001A125D"/>
    <w:rsid w:val="001A57CD"/>
    <w:rsid w:val="001B06A4"/>
    <w:rsid w:val="001C3E02"/>
    <w:rsid w:val="001E4E7D"/>
    <w:rsid w:val="001F0E19"/>
    <w:rsid w:val="001F1917"/>
    <w:rsid w:val="001F3BF2"/>
    <w:rsid w:val="001F7139"/>
    <w:rsid w:val="002120C7"/>
    <w:rsid w:val="00266D53"/>
    <w:rsid w:val="00273D29"/>
    <w:rsid w:val="00277F60"/>
    <w:rsid w:val="00280C03"/>
    <w:rsid w:val="002866D5"/>
    <w:rsid w:val="002A2E58"/>
    <w:rsid w:val="002A62B0"/>
    <w:rsid w:val="002B46FC"/>
    <w:rsid w:val="002E1D4F"/>
    <w:rsid w:val="002E75FC"/>
    <w:rsid w:val="002F220E"/>
    <w:rsid w:val="002F3E8E"/>
    <w:rsid w:val="002F58D8"/>
    <w:rsid w:val="0030799F"/>
    <w:rsid w:val="00317419"/>
    <w:rsid w:val="003228F2"/>
    <w:rsid w:val="0033224A"/>
    <w:rsid w:val="00334AB4"/>
    <w:rsid w:val="0034724A"/>
    <w:rsid w:val="0034767E"/>
    <w:rsid w:val="00362E44"/>
    <w:rsid w:val="00370C7A"/>
    <w:rsid w:val="00375653"/>
    <w:rsid w:val="00376F89"/>
    <w:rsid w:val="00391DF6"/>
    <w:rsid w:val="003955CC"/>
    <w:rsid w:val="003A60ED"/>
    <w:rsid w:val="003D1334"/>
    <w:rsid w:val="003D7E71"/>
    <w:rsid w:val="003E741A"/>
    <w:rsid w:val="003F3950"/>
    <w:rsid w:val="003F399B"/>
    <w:rsid w:val="00403E46"/>
    <w:rsid w:val="00403EAC"/>
    <w:rsid w:val="00411E4E"/>
    <w:rsid w:val="00421802"/>
    <w:rsid w:val="00432188"/>
    <w:rsid w:val="00437B86"/>
    <w:rsid w:val="004504F0"/>
    <w:rsid w:val="004512E5"/>
    <w:rsid w:val="00453574"/>
    <w:rsid w:val="00471062"/>
    <w:rsid w:val="004745E9"/>
    <w:rsid w:val="00483438"/>
    <w:rsid w:val="00484A4A"/>
    <w:rsid w:val="0048638B"/>
    <w:rsid w:val="004944C5"/>
    <w:rsid w:val="004A1E7E"/>
    <w:rsid w:val="004A7F75"/>
    <w:rsid w:val="004B1D50"/>
    <w:rsid w:val="004D0A31"/>
    <w:rsid w:val="004D21F1"/>
    <w:rsid w:val="004F1D97"/>
    <w:rsid w:val="004F3E8E"/>
    <w:rsid w:val="004F5CD0"/>
    <w:rsid w:val="00513ABE"/>
    <w:rsid w:val="00514A6D"/>
    <w:rsid w:val="00515985"/>
    <w:rsid w:val="00516434"/>
    <w:rsid w:val="00516604"/>
    <w:rsid w:val="00522517"/>
    <w:rsid w:val="0053577A"/>
    <w:rsid w:val="00540108"/>
    <w:rsid w:val="005426C4"/>
    <w:rsid w:val="00554B51"/>
    <w:rsid w:val="00557650"/>
    <w:rsid w:val="005576DD"/>
    <w:rsid w:val="005620E4"/>
    <w:rsid w:val="00570B9D"/>
    <w:rsid w:val="00592F21"/>
    <w:rsid w:val="005947C8"/>
    <w:rsid w:val="005960D8"/>
    <w:rsid w:val="005A1A09"/>
    <w:rsid w:val="005B266B"/>
    <w:rsid w:val="005B3781"/>
    <w:rsid w:val="005B7B95"/>
    <w:rsid w:val="005B7BC6"/>
    <w:rsid w:val="005C5108"/>
    <w:rsid w:val="005D4172"/>
    <w:rsid w:val="005E473F"/>
    <w:rsid w:val="005E4952"/>
    <w:rsid w:val="005F19B0"/>
    <w:rsid w:val="005F1C8E"/>
    <w:rsid w:val="005F38EC"/>
    <w:rsid w:val="005F4B73"/>
    <w:rsid w:val="0060569A"/>
    <w:rsid w:val="00605D92"/>
    <w:rsid w:val="006131F2"/>
    <w:rsid w:val="00622EF2"/>
    <w:rsid w:val="0062573A"/>
    <w:rsid w:val="00646CF9"/>
    <w:rsid w:val="00660D04"/>
    <w:rsid w:val="00681E7B"/>
    <w:rsid w:val="00682612"/>
    <w:rsid w:val="00684F27"/>
    <w:rsid w:val="006B1F33"/>
    <w:rsid w:val="006B3C22"/>
    <w:rsid w:val="006B54EB"/>
    <w:rsid w:val="006B6811"/>
    <w:rsid w:val="006C7EE8"/>
    <w:rsid w:val="006D57F0"/>
    <w:rsid w:val="006F41C3"/>
    <w:rsid w:val="00701C2F"/>
    <w:rsid w:val="007115C1"/>
    <w:rsid w:val="00714BF6"/>
    <w:rsid w:val="00735657"/>
    <w:rsid w:val="007460B1"/>
    <w:rsid w:val="0074683F"/>
    <w:rsid w:val="00747A94"/>
    <w:rsid w:val="007558BE"/>
    <w:rsid w:val="00757272"/>
    <w:rsid w:val="00766A2E"/>
    <w:rsid w:val="007700E0"/>
    <w:rsid w:val="00791E7C"/>
    <w:rsid w:val="00793655"/>
    <w:rsid w:val="007966D4"/>
    <w:rsid w:val="007A4506"/>
    <w:rsid w:val="007C2659"/>
    <w:rsid w:val="007C6DF7"/>
    <w:rsid w:val="007D5114"/>
    <w:rsid w:val="007D789D"/>
    <w:rsid w:val="007E73BB"/>
    <w:rsid w:val="007F2960"/>
    <w:rsid w:val="007F3CE6"/>
    <w:rsid w:val="008028D6"/>
    <w:rsid w:val="008103B7"/>
    <w:rsid w:val="008108D6"/>
    <w:rsid w:val="008148D6"/>
    <w:rsid w:val="00843686"/>
    <w:rsid w:val="00853F4B"/>
    <w:rsid w:val="00854B9E"/>
    <w:rsid w:val="0087175C"/>
    <w:rsid w:val="00871A84"/>
    <w:rsid w:val="008729C1"/>
    <w:rsid w:val="008756A6"/>
    <w:rsid w:val="00885D5D"/>
    <w:rsid w:val="0088669C"/>
    <w:rsid w:val="008918B4"/>
    <w:rsid w:val="00893177"/>
    <w:rsid w:val="008B593E"/>
    <w:rsid w:val="008C1B58"/>
    <w:rsid w:val="008C7B57"/>
    <w:rsid w:val="008D095C"/>
    <w:rsid w:val="008D524D"/>
    <w:rsid w:val="008E2B6B"/>
    <w:rsid w:val="008E4D72"/>
    <w:rsid w:val="00911F54"/>
    <w:rsid w:val="00913913"/>
    <w:rsid w:val="0091477C"/>
    <w:rsid w:val="009208D3"/>
    <w:rsid w:val="00920CDE"/>
    <w:rsid w:val="00936578"/>
    <w:rsid w:val="0094258F"/>
    <w:rsid w:val="00944C98"/>
    <w:rsid w:val="009553FA"/>
    <w:rsid w:val="0095607D"/>
    <w:rsid w:val="009608EC"/>
    <w:rsid w:val="009608FE"/>
    <w:rsid w:val="00962809"/>
    <w:rsid w:val="00975B58"/>
    <w:rsid w:val="00983CF6"/>
    <w:rsid w:val="009848E2"/>
    <w:rsid w:val="00991242"/>
    <w:rsid w:val="00992DA6"/>
    <w:rsid w:val="009A0B3F"/>
    <w:rsid w:val="009A57A1"/>
    <w:rsid w:val="009B0AF5"/>
    <w:rsid w:val="009B0C6B"/>
    <w:rsid w:val="009B1165"/>
    <w:rsid w:val="009B1930"/>
    <w:rsid w:val="009B3177"/>
    <w:rsid w:val="009B5AC6"/>
    <w:rsid w:val="009C1BE7"/>
    <w:rsid w:val="009C4575"/>
    <w:rsid w:val="009D668B"/>
    <w:rsid w:val="009E621A"/>
    <w:rsid w:val="009E744F"/>
    <w:rsid w:val="009F5CE8"/>
    <w:rsid w:val="00A01A13"/>
    <w:rsid w:val="00A10AF9"/>
    <w:rsid w:val="00A12BD3"/>
    <w:rsid w:val="00A173E6"/>
    <w:rsid w:val="00A25DCB"/>
    <w:rsid w:val="00A36725"/>
    <w:rsid w:val="00A3741E"/>
    <w:rsid w:val="00A40728"/>
    <w:rsid w:val="00A456EA"/>
    <w:rsid w:val="00A46975"/>
    <w:rsid w:val="00A52C84"/>
    <w:rsid w:val="00A65178"/>
    <w:rsid w:val="00A75976"/>
    <w:rsid w:val="00A80534"/>
    <w:rsid w:val="00A82549"/>
    <w:rsid w:val="00A836C8"/>
    <w:rsid w:val="00A8413C"/>
    <w:rsid w:val="00A914EF"/>
    <w:rsid w:val="00A93F56"/>
    <w:rsid w:val="00A94DC9"/>
    <w:rsid w:val="00AA1FA3"/>
    <w:rsid w:val="00AA30B4"/>
    <w:rsid w:val="00AB5DC9"/>
    <w:rsid w:val="00AC23BE"/>
    <w:rsid w:val="00AE0708"/>
    <w:rsid w:val="00AE56DF"/>
    <w:rsid w:val="00AF15AA"/>
    <w:rsid w:val="00AF7DF8"/>
    <w:rsid w:val="00B147C5"/>
    <w:rsid w:val="00B16F9F"/>
    <w:rsid w:val="00B3405D"/>
    <w:rsid w:val="00B34603"/>
    <w:rsid w:val="00B348CD"/>
    <w:rsid w:val="00B44FD7"/>
    <w:rsid w:val="00B46444"/>
    <w:rsid w:val="00B648A0"/>
    <w:rsid w:val="00B66F08"/>
    <w:rsid w:val="00B8367B"/>
    <w:rsid w:val="00B840C4"/>
    <w:rsid w:val="00B85587"/>
    <w:rsid w:val="00B97647"/>
    <w:rsid w:val="00BA61D1"/>
    <w:rsid w:val="00BC5ABB"/>
    <w:rsid w:val="00BC765D"/>
    <w:rsid w:val="00BD4853"/>
    <w:rsid w:val="00BD594B"/>
    <w:rsid w:val="00BE3B44"/>
    <w:rsid w:val="00BE5F2F"/>
    <w:rsid w:val="00BF711F"/>
    <w:rsid w:val="00C05A70"/>
    <w:rsid w:val="00C062D1"/>
    <w:rsid w:val="00C07498"/>
    <w:rsid w:val="00C14D5B"/>
    <w:rsid w:val="00C171BB"/>
    <w:rsid w:val="00C21B0A"/>
    <w:rsid w:val="00C26035"/>
    <w:rsid w:val="00C31271"/>
    <w:rsid w:val="00C31B4F"/>
    <w:rsid w:val="00C32CE6"/>
    <w:rsid w:val="00C37892"/>
    <w:rsid w:val="00C4413D"/>
    <w:rsid w:val="00C57D35"/>
    <w:rsid w:val="00C768F6"/>
    <w:rsid w:val="00C83905"/>
    <w:rsid w:val="00C95235"/>
    <w:rsid w:val="00CA1BA6"/>
    <w:rsid w:val="00CA1C0C"/>
    <w:rsid w:val="00CA1E09"/>
    <w:rsid w:val="00CB2151"/>
    <w:rsid w:val="00CB3871"/>
    <w:rsid w:val="00CC41EB"/>
    <w:rsid w:val="00CC7269"/>
    <w:rsid w:val="00CD07B2"/>
    <w:rsid w:val="00CF7B16"/>
    <w:rsid w:val="00D069F7"/>
    <w:rsid w:val="00D07915"/>
    <w:rsid w:val="00D07FE4"/>
    <w:rsid w:val="00D17269"/>
    <w:rsid w:val="00D22329"/>
    <w:rsid w:val="00D25D2A"/>
    <w:rsid w:val="00D25D95"/>
    <w:rsid w:val="00D33CFA"/>
    <w:rsid w:val="00D41A64"/>
    <w:rsid w:val="00D422D1"/>
    <w:rsid w:val="00D44041"/>
    <w:rsid w:val="00D461B1"/>
    <w:rsid w:val="00D471FC"/>
    <w:rsid w:val="00D65D56"/>
    <w:rsid w:val="00D7536D"/>
    <w:rsid w:val="00D92BF2"/>
    <w:rsid w:val="00DB04BA"/>
    <w:rsid w:val="00DB2566"/>
    <w:rsid w:val="00DC0422"/>
    <w:rsid w:val="00DC6492"/>
    <w:rsid w:val="00DD5EB2"/>
    <w:rsid w:val="00DF21C0"/>
    <w:rsid w:val="00DF33BA"/>
    <w:rsid w:val="00DF4E9E"/>
    <w:rsid w:val="00DF6383"/>
    <w:rsid w:val="00E02BC3"/>
    <w:rsid w:val="00E034CB"/>
    <w:rsid w:val="00E1537A"/>
    <w:rsid w:val="00E174B9"/>
    <w:rsid w:val="00E17F53"/>
    <w:rsid w:val="00E34BA0"/>
    <w:rsid w:val="00E72C95"/>
    <w:rsid w:val="00E93AC7"/>
    <w:rsid w:val="00E94AEE"/>
    <w:rsid w:val="00E96F4E"/>
    <w:rsid w:val="00E96F56"/>
    <w:rsid w:val="00EA31C2"/>
    <w:rsid w:val="00EB383F"/>
    <w:rsid w:val="00EB4FF1"/>
    <w:rsid w:val="00EC2FCE"/>
    <w:rsid w:val="00EC4EF4"/>
    <w:rsid w:val="00EC55E3"/>
    <w:rsid w:val="00EC76B8"/>
    <w:rsid w:val="00EC7EB4"/>
    <w:rsid w:val="00ED5316"/>
    <w:rsid w:val="00ED5BAE"/>
    <w:rsid w:val="00EE503B"/>
    <w:rsid w:val="00EE51C8"/>
    <w:rsid w:val="00F00623"/>
    <w:rsid w:val="00F03E9F"/>
    <w:rsid w:val="00F06E6A"/>
    <w:rsid w:val="00F15189"/>
    <w:rsid w:val="00F23BB3"/>
    <w:rsid w:val="00F30613"/>
    <w:rsid w:val="00F34883"/>
    <w:rsid w:val="00F45FB5"/>
    <w:rsid w:val="00F50519"/>
    <w:rsid w:val="00F529D2"/>
    <w:rsid w:val="00F608B2"/>
    <w:rsid w:val="00F63CFE"/>
    <w:rsid w:val="00F723E4"/>
    <w:rsid w:val="00F724D5"/>
    <w:rsid w:val="00F74149"/>
    <w:rsid w:val="00F7674A"/>
    <w:rsid w:val="00F9186E"/>
    <w:rsid w:val="00F96267"/>
    <w:rsid w:val="00FA22F7"/>
    <w:rsid w:val="00FB49B0"/>
    <w:rsid w:val="00FC3F2D"/>
    <w:rsid w:val="00FC4694"/>
    <w:rsid w:val="00FE1D7A"/>
    <w:rsid w:val="00FE499E"/>
    <w:rsid w:val="00FE7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C82B"/>
  <w15:chartTrackingRefBased/>
  <w15:docId w15:val="{F8E3C245-3C83-4B9B-BDC7-9A3353132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86E"/>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0623"/>
    <w:pPr>
      <w:ind w:left="720"/>
      <w:contextualSpacing/>
    </w:pPr>
  </w:style>
  <w:style w:type="paragraph" w:customStyle="1" w:styleId="xmsonormal">
    <w:name w:val="x_msonormal"/>
    <w:basedOn w:val="Normal"/>
    <w:rsid w:val="00A94DC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252424">
      <w:bodyDiv w:val="1"/>
      <w:marLeft w:val="0"/>
      <w:marRight w:val="0"/>
      <w:marTop w:val="0"/>
      <w:marBottom w:val="0"/>
      <w:divBdr>
        <w:top w:val="none" w:sz="0" w:space="0" w:color="auto"/>
        <w:left w:val="none" w:sz="0" w:space="0" w:color="auto"/>
        <w:bottom w:val="none" w:sz="0" w:space="0" w:color="auto"/>
        <w:right w:val="none" w:sz="0" w:space="0" w:color="auto"/>
      </w:divBdr>
    </w:div>
    <w:div w:id="18810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1484</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[OLICAT]</dc:creator>
  <cp:keywords/>
  <dc:description/>
  <cp:lastModifiedBy>Andrew Waterhouse [CENTRAL]</cp:lastModifiedBy>
  <cp:revision>2</cp:revision>
  <dcterms:created xsi:type="dcterms:W3CDTF">2023-06-14T10:41:00Z</dcterms:created>
  <dcterms:modified xsi:type="dcterms:W3CDTF">2023-06-14T10:41:00Z</dcterms:modified>
</cp:coreProperties>
</file>